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mml="http://www.w3.org/1998/Math/MathML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 w:rsidSect="00073D20">
      <w:footerReference w:type="default" r:id="rId7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  <w:p w:rsidR="0024353C">
      <w:pPr>
        <w:spacing w:line="360" w:lineRule="auto"/>
        <w:jc w:val="center"/>
        <w:ind/>
      </w:pPr>
      <w:r>
        <w:rPr>
          <w:rFonts w:hint="eastAsia" w:ascii="Times New Roman" w:hAnsi="Times New Roman" w:eastAsia="新宋体"/>
          <w:sz w:val="30"/>
          <w:szCs w:val="30"/>
          <w:b/>
        </w:rPr>
        <w:t xml:space="preserve">2024-2025学年四川省成都市武侯区九年级（上）期末数学试卷</w:t>
      </w:r>
    </w:p>
    <w:p w:rsidR="004E5AE9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一、选择题（本大题共8个小题，每小题4分，共32分）</w:t>
      </w:r>
    </w:p>
    <w:p w:rsidR="005A281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1．某运动会的颁奖台可以看成如图所示的几何体，则它的左视图是（　　）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39243" cy="64312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243" cy="64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9DF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84633" cy="40233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633" cy="402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84633" cy="39928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633" cy="399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C52DED">
      <w:pPr>
        <w:tabs>
          <w:tab w:val="left" w:pos="4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258827" cy="47244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8827" cy="47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453899" cy="44196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899" cy="44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B8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2．已知反比例函数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n-2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的图象位于第二、四象限，则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的取值范围是（　　）</w:t>
      </w:r>
    </w:p>
    <w:p w:rsidR="0F125E88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＞2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＜2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＞﹣2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n</w:t>
      </w:r>
      <w:r>
        <w:rPr>
          <w:rFonts w:hint="eastAsia" w:ascii="Times New Roman" w:hAnsi="Times New Roman" w:eastAsia="新宋体"/>
          <w:sz w:val="21"/>
          <w:szCs w:val="21"/>
        </w:rPr>
        <w:t xml:space="preserve">＜﹣2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3．在一个不透明的盒子中装有红球和白球共50个，这些球除颜色外都相同．现从中随机摸出一个球，记下颜色后放回，摇匀再从中随机摸出一个球…，通过大量重复试验后发现摸出白球的频率逐渐稳定在0.4，则盒子中白球的个数最有可能是（　　）</w:t>
      </w:r>
    </w:p>
    <w:p w:rsidR="0F3BC98E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A．10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B．20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C．30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D．40</w:t>
      </w:r>
    </w:p>
    <w:p w:rsidR="0F47BD9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4．在下列条件中选取一个作为增加条件，能使</w:t>
      </w:r>
      <w:r>
        <w:rPr>
          <w:rFonts w:ascii="Cambria Math" w:hAnsi="Cambria Math" w:eastAsia="Cambria Math"/>
          <w:sz w:val="21"/>
          <w:szCs w:val="21"/>
        </w:rPr>
        <w:t xml:space="preserve">▱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成为菱形的是（　　）</w:t>
      </w:r>
    </w:p>
    <w:p w:rsidR="0F525755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DC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</w:p>
    <w:p w:rsidR="0F614B6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5．已知△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DEF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sSub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S</m:t>
                  </m:r>
                </m:e>
                <m:sub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△ABC</m:t>
                  </m:r>
                </m:sub>
              </m:sSub>
            </m:num>
            <m:den>
              <m:sSub>
                <m:e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S</m:t>
                  </m:r>
                </m:e>
                <m:sub>
                  <m:r>
                    <w:rPr xmlns:w="http://schemas.openxmlformats.org/wordprocessingml/2006/main">
                      <w:rFonts w:ascii="Cambria Math" w:hAnsi="Cambria Math" w:eastAsia="新宋体"/>
                      <w:sz w:val="28"/>
                      <w:szCs w:val="28"/>
                    </w:rPr>
                    <m:t>△DEF</m:t>
                  </m:r>
                </m:sub>
              </m:sSub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9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16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DF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的值为（　　）</w:t>
      </w:r>
    </w:p>
    <w:p w:rsidR="0F724038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9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16</m:t>
              </m:r>
            </m:den>
          </m:f>
        </m:oMath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16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9</m:t>
              </m:r>
            </m:den>
          </m:f>
        </m:oMath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6．下列说法正确的是（　　）</w:t>
      </w:r>
    </w:p>
    <w:p w:rsidR="0F8D11BE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A．任意两个矩形都相似</w:t>
      </w:r>
      <w:r>
        <w:tab/>
      </w:r>
    </w:p>
    <w:p w:rsidR="0F8D3C9F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B．方程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﹣5有实数根</w:t>
      </w:r>
      <w:r>
        <w:tab/>
      </w:r>
    </w:p>
    <w:p w:rsidR="0F8D6703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C．反比例函数图象是轴对称图形，但不是中心对称图形</w:t>
      </w:r>
      <w:r>
        <w:tab/>
      </w:r>
    </w:p>
    <w:p w:rsidR="0F8D793F">
      <w:pPr>
        <w:tabs/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D．甲、乙两人在太阳光下的水平道路上行走，同一时刻他们的身高与其影长的比相等</w:t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7．小颖在探索一元二次方程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﹣5＝0的近似解时做了如表的计算．观察表中对应的数据，可知该方程的其中一个解的整数部分是（　　）</w:t>
      </w:r>
    </w:p>
    <w:tbl>
      <w:tblPr>
        <w:tblStyle w:val="a3"/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jc w:val="left"/>
        <w:tblCellMar>
          <w:top w:w="30" w:type="dxa"/>
          <w:left w:w="30" w:type="dxa"/>
          <w:bottom w:w="30" w:type="dxa"/>
          <w:right w:w="30" w:type="dxa"/>
        </w:tblCellMar>
        <w:tblLook w:val="04A0"/>
        <w:tblInd w:w="280" w:type="dxa"/>
      </w:tblPr>
      <w:tr>
        <w:tc>
          <w:p w:rsidR="0024353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</w:p>
          <w:tcPr>
            <w:tcW w:w="1965" w:type="dxa"/>
          </w:tcPr>
        </w:tc>
        <w:tc>
          <w:p w:rsidR="004E5AE9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﹣1</w:t>
            </w:r>
          </w:p>
          <w:tcPr>
            <w:tcW w:w="645" w:type="dxa"/>
          </w:tcPr>
        </w:tc>
        <w:tc>
          <w:p w:rsidR="005A281C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0</w:t>
            </w:r>
          </w:p>
          <w:tcPr>
            <w:tcW w:w="645" w:type="dxa"/>
          </w:tcPr>
        </w:tc>
        <w:tc>
          <w:p w:rsidR="009A52E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1</w:t>
            </w:r>
          </w:p>
          <w:tcPr>
            <w:tcW w:w="645" w:type="dxa"/>
          </w:tcPr>
        </w:tc>
        <w:tc>
          <w:p w:rsidR="00AC09DF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2</w:t>
            </w:r>
          </w:p>
          <w:tcPr>
            <w:tcW w:w="495" w:type="dxa"/>
          </w:tcPr>
        </w:tc>
      </w:tr>
      <w:tr>
        <w:tc>
          <w:p w:rsidR="00C52DED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4"/>
                <w:szCs w:val="24"/>
                <w:vertAlign w:val="superscript"/>
              </w:rPr>
              <w:t xml:space="preserve">2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+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3</w:t>
            </w:r>
            <w:r>
              <w:rPr>
                <w:rFonts w:hint="eastAsia" w:ascii="Times New Roman" w:hAnsi="Times New Roman" w:eastAsia="新宋体"/>
                <w:i/>
                <w:sz w:val="21"/>
                <w:szCs w:val="21"/>
              </w:rPr>
              <w:t xml:space="preserve">x</w:t>
            </w: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﹣5</w:t>
            </w:r>
          </w:p>
          <w:tcPr>
            <w:tcW w:w="1965" w:type="dxa"/>
          </w:tcPr>
        </w:tc>
        <w:tc>
          <w:p w:rsidR="00CB4B8A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﹣7</w:t>
            </w:r>
          </w:p>
          <w:tcPr>
            <w:tcW w:w="645" w:type="dxa"/>
          </w:tcPr>
        </w:tc>
        <w:tc>
          <w:p w:rsidR="0F125E88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﹣5</w:t>
            </w:r>
          </w:p>
          <w:tcPr>
            <w:tcW w:w="645" w:type="dxa"/>
          </w:tcPr>
        </w:tc>
        <w:tc>
          <w:p w:rsidR="0F2F81E4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﹣1</w:t>
            </w:r>
          </w:p>
          <w:tcPr>
            <w:tcW w:w="645" w:type="dxa"/>
          </w:tcPr>
        </w:tc>
        <w:tc>
          <w:p w:rsidR="0F3BC98E">
            <w:pPr>
              <w:spacing w:line="360" w:lineRule="auto"/>
              <w:jc w:val="center"/>
              <w:ind/>
            </w:pPr>
            <w:r>
              <w:rPr>
                <w:rFonts w:hint="eastAsia" w:ascii="Times New Roman" w:hAnsi="Times New Roman" w:eastAsia="新宋体"/>
                <w:sz w:val="21"/>
                <w:szCs w:val="21"/>
              </w:rPr>
              <w:t xml:space="preserve">5</w:t>
            </w:r>
          </w:p>
          <w:tcPr>
            <w:tcW w:w="495" w:type="dxa"/>
          </w:tcPr>
        </w:tc>
      </w:tr>
    </w:tbl>
    <w:p w:rsidR="0F47BD91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A．﹣1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B．0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D．2</w:t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8．如果点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（﹣1，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（3，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）都在反比例函数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(k＜0)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的图象上，那么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的大小关系是（　　）</w:t>
      </w:r>
    </w:p>
    <w:p w:rsidR="0F614B62">
      <w:pPr>
        <w:tabs>
          <w:tab w:val="left" w:pos="2300"/>
          <w:tab w:val="left" w:pos="4400"/>
          <w:tab w:val="left" w:pos="6400"/>
        </w:tabs>
        <w:jc w:val="left"/>
        <w:ind w:firstLine="273" w:firstLineChars="130"/>
        <w:spacing w:line="360" w:lineRule="auto"/>
      </w:pPr>
      <w:r>
        <w:rPr>
          <w:rFonts w:hint="eastAsia" w:ascii="Times New Roman" w:hAnsi="Times New Roman" w:eastAsia="新宋体"/>
          <w:sz w:val="21"/>
          <w:szCs w:val="21"/>
        </w:rPr>
        <w:t xml:space="preserve">A．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B．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C．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tab/>
      </w:r>
      <w:r>
        <w:rPr>
          <w:rFonts w:hint="eastAsia" w:ascii="Times New Roman" w:hAnsi="Times New Roman" w:eastAsia="新宋体"/>
          <w:sz w:val="21"/>
          <w:szCs w:val="21"/>
        </w:rPr>
        <w:t xml:space="preserve">D．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</w:p>
    <w:p w:rsidR="0F724038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二、填空题（本大题共5个小题，每小题4分，共20分）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9．已知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是方程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﹣2＝0的一个根，则代数式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2025的值为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11B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10．按照如图所示的电路图连接电路，随机闭合开关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S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3</w:t>
      </w:r>
      <w:r>
        <w:rPr>
          <w:rFonts w:hint="eastAsia" w:ascii="Times New Roman" w:hAnsi="Times New Roman" w:eastAsia="新宋体"/>
          <w:sz w:val="21"/>
          <w:szCs w:val="21"/>
        </w:rPr>
        <w:t xml:space="preserve">中的任意两个，能让灯泡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发光的概率是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505715" cy="73761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715" cy="73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670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11．如图，已知矩形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∽矩形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DEFC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分别在线段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BF</w:t>
      </w:r>
      <w:r>
        <w:rPr>
          <w:rFonts w:hint="eastAsia" w:ascii="Times New Roman" w:hAnsi="Times New Roman" w:eastAsia="新宋体"/>
          <w:sz w:val="21"/>
          <w:szCs w:val="21"/>
        </w:rPr>
        <w:t xml:space="preserve">上，若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＝3，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＝4，则线段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313691" cy="86563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691" cy="86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A5B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12．如图，在平面直角坐标系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中，正方形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的对角线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轴的正半轴上，顶点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在反比例函数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(k＞0)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的图象上，若正方形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的周长为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8</m:t>
          </m:r>
          <m:rad>
            <m:radPr>
              <m:degHide m:val="on"/>
            </m:radPr>
            <m:deg/>
            <m:e>
              <m:r>
                <w:rPr xmlns:w="http://schemas.openxmlformats.org/wordprocessingml/2006/main">
                  <w:rFonts w:ascii="Cambria Math" w:hAnsi="Cambria Math" w:eastAsia="新宋体"/>
                  <w:sz w:val="21"/>
                  <w:szCs w:val="21"/>
                </w:rPr>
                <m:t>3</m:t>
              </m:r>
            </m:e>
          </m:rad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24353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94818" cy="1365507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4818" cy="136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AE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13．在如图所示的“五角星”图案中，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两点都是线段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的黄金分割点，若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＝4，则线段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．（结果保留根号）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18491" cy="1267971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91" cy="126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2EA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三、解答题（本大题共5个小题，共48分）</w:t>
      </w:r>
    </w:p>
    <w:p w:rsidR="00AC09D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14．解方程：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﹣2＝0；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2）＝3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6．</w:t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15．如图，菱形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的对角线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的中点为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并延长至点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，使得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（1）求证：四边形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OCFD</w:t>
      </w:r>
      <w:r>
        <w:rPr>
          <w:rFonts w:hint="eastAsia" w:ascii="Times New Roman" w:hAnsi="Times New Roman" w:eastAsia="新宋体"/>
          <w:sz w:val="21"/>
          <w:szCs w:val="21"/>
        </w:rPr>
        <w:t xml:space="preserve">是矩形；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＝5，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＝16，求菱形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694691" cy="103937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4691" cy="103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16．甲、乙两人做游戏：每人都在纸上随机写一个﹣2到1之间的整数（包括﹣2和1）．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（1）填空：甲写出非负整数的概率为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72403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（2）将甲、乙两人所写整数相加，请用列表或画树状图的方法，求和的绝对值是1的概率．</w:t>
      </w:r>
    </w:p>
    <w:p w:rsidR="0F8C8CB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17．如图是凸透镜成像示意图，蜡烛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通过凸透镜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MN</w:t>
      </w:r>
      <w:r>
        <w:rPr>
          <w:rFonts w:hint="eastAsia" w:ascii="Times New Roman" w:hAnsi="Times New Roman" w:eastAsia="新宋体"/>
          <w:sz w:val="21"/>
          <w:szCs w:val="21"/>
        </w:rPr>
        <w:t xml:space="preserve">所成的像是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是凸透镜的中心，光线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BO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是凸透镜的焦点，已知焦距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OF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的长为10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，蜡烛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的长为8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在同一条直线上．</w:t>
      </w:r>
    </w:p>
    <w:p w:rsidR="0F8D11B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（1）如图1，当蜡烛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通过该凸透镜成正立放大的虚像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时，若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＝6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cm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D3C9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i</w:t>
      </w:r>
      <w:r>
        <w:rPr>
          <w:rFonts w:hint="eastAsia" w:ascii="Times New Roman" w:hAnsi="Times New Roman" w:eastAsia="新宋体"/>
          <w:sz w:val="21"/>
          <w:szCs w:val="21"/>
        </w:rPr>
        <w:t xml:space="preserve">）填空：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CA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CO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；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（ⅱ）求此时虚像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的高度；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（2）如图2，当蜡烛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通过该凸透镜成倒立缩小的实像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CD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CD=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AB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时，求此时物距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OB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的长．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980696" cy="176174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0696" cy="176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18．如图，在平面直角坐标系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中，正比例函数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的图象与反比例函数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在第一象限内的图象相交于点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（6，1）在反比例函数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的图象上．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（1）求反比例函数的表达式及点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OA</w:t>
      </w:r>
      <w:r>
        <w:rPr>
          <w:rFonts w:hint="eastAsia" w:ascii="Times New Roman" w:hAnsi="Times New Roman" w:eastAsia="新宋体"/>
          <w:sz w:val="21"/>
          <w:szCs w:val="21"/>
        </w:rPr>
        <w:t xml:space="preserve">上方的反比例函数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的图象上取一点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AC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的面积为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9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i</w:t>
      </w:r>
      <w:r>
        <w:rPr>
          <w:rFonts w:hint="eastAsia" w:ascii="Times New Roman" w:hAnsi="Times New Roman" w:eastAsia="新宋体"/>
          <w:sz w:val="21"/>
          <w:szCs w:val="21"/>
        </w:rPr>
        <w:t xml:space="preserve">）求点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的坐标；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（ⅱ）点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在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轴上，直线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与反比例函数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的图象只有一个交点，在直线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的上方是否存在点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，使得△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BCE</w:t>
      </w:r>
      <w:r>
        <w:rPr>
          <w:rFonts w:hint="eastAsia" w:ascii="Times New Roman" w:hAnsi="Times New Roman" w:eastAsia="新宋体"/>
          <w:sz w:val="21"/>
          <w:szCs w:val="21"/>
        </w:rPr>
        <w:t xml:space="preserve">∽△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DOA</w:t>
      </w:r>
      <w:r>
        <w:rPr>
          <w:rFonts w:hint="eastAsia" w:ascii="Times New Roman" w:hAnsi="Times New Roman" w:eastAsia="新宋体"/>
          <w:sz w:val="21"/>
          <w:szCs w:val="21"/>
        </w:rPr>
        <w:t xml:space="preserve">？若存在，求出此时点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的坐标；若不存在，请说明理由．</w:t>
      </w:r>
    </w:p>
    <w:p w:rsidR="00C52DED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4355600" cy="1898908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5600" cy="189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B8A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一、填空题（本大题共5个小题，每小题4分，共20分）</w:t>
      </w:r>
    </w:p>
    <w:p w:rsidR="0F125E8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19．若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d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e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，其中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＝8，则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的值为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2F81E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20．已知关于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的一元二次方程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﹣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mx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3＝0有两个实数根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满足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|</w:t>
      </w:r>
      <w:r>
        <w:rPr>
          <w:rFonts w:hint="eastAsia" w:ascii="Times New Roman" w:hAnsi="Times New Roman" w:eastAsia="新宋体"/>
          <w:sz w:val="21"/>
          <w:szCs w:val="21"/>
        </w:rPr>
        <w:t xml:space="preserve">＝2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3BC98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21．如图，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是△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的中位线，顺次连接四边形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DECB</w:t>
      </w:r>
      <w:r>
        <w:rPr>
          <w:rFonts w:hint="eastAsia" w:ascii="Times New Roman" w:hAnsi="Times New Roman" w:eastAsia="新宋体"/>
          <w:sz w:val="21"/>
          <w:szCs w:val="21"/>
        </w:rPr>
        <w:t xml:space="preserve">各边中点得到四边形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FGHI</w:t>
      </w:r>
      <w:r>
        <w:rPr>
          <w:rFonts w:hint="eastAsia" w:ascii="Times New Roman" w:hAnsi="Times New Roman" w:eastAsia="新宋体"/>
          <w:sz w:val="21"/>
          <w:szCs w:val="21"/>
        </w:rPr>
        <w:t xml:space="preserve">．现将一个飞镖随机投掷到△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</w:t>
      </w:r>
      <w:r>
        <w:rPr>
          <w:rFonts w:hint="eastAsia" w:ascii="Times New Roman" w:hAnsi="Times New Roman" w:eastAsia="新宋体"/>
          <w:sz w:val="21"/>
          <w:szCs w:val="21"/>
        </w:rPr>
        <w:t xml:space="preserve">内，则飞镖落在四边形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FGH</w:t>
      </w:r>
      <w:r>
        <w:rPr>
          <w:rFonts w:hint="eastAsia" w:ascii="Times New Roman" w:hAnsi="Times New Roman" w:eastAsia="新宋体"/>
          <w:sz w:val="21"/>
          <w:szCs w:val="21"/>
        </w:rPr>
        <w:t xml:space="preserve">内（图中阴影部分）的概率为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179578" cy="136245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578" cy="1362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52575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22．如图，沿过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点的直线翻折</w:t>
      </w:r>
      <w:r>
        <w:rPr>
          <w:rFonts w:ascii="Cambria Math" w:hAnsi="Cambria Math" w:eastAsia="Cambria Math"/>
          <w:sz w:val="21"/>
          <w:szCs w:val="21"/>
        </w:rPr>
        <w:t xml:space="preserve">▱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，使点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的对应点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'刚好落在边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DA</w:t>
      </w:r>
      <w:r>
        <w:rPr>
          <w:rFonts w:hint="eastAsia" w:ascii="Times New Roman" w:hAnsi="Times New Roman" w:eastAsia="新宋体"/>
          <w:sz w:val="21"/>
          <w:szCs w:val="21"/>
        </w:rPr>
        <w:t xml:space="preserve">的延长线上，折痕交线段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CB</w:t>
      </w:r>
      <w:r>
        <w:rPr>
          <w:rFonts w:hint="eastAsia" w:ascii="Times New Roman" w:hAnsi="Times New Roman" w:eastAsia="新宋体"/>
          <w:sz w:val="21"/>
          <w:szCs w:val="21"/>
        </w:rPr>
        <w:t xml:space="preserve">'交边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．连接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EB</w:t>
      </w:r>
      <w:r>
        <w:rPr>
          <w:rFonts w:hint="eastAsia" w:ascii="Times New Roman" w:hAnsi="Times New Roman" w:eastAsia="新宋体"/>
          <w:sz w:val="21"/>
          <w:szCs w:val="21"/>
        </w:rPr>
        <w:t xml:space="preserve">'，若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EB</w:t>
      </w:r>
      <w:r>
        <w:rPr>
          <w:rFonts w:hint="eastAsia" w:ascii="Times New Roman" w:hAnsi="Times New Roman" w:eastAsia="新宋体"/>
          <w:sz w:val="21"/>
          <w:szCs w:val="21"/>
        </w:rPr>
        <w:t xml:space="preserve">'⊥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DB</w:t>
      </w:r>
      <w:r>
        <w:rPr>
          <w:rFonts w:hint="eastAsia" w:ascii="Times New Roman" w:hAnsi="Times New Roman" w:eastAsia="新宋体"/>
          <w:sz w:val="21"/>
          <w:szCs w:val="21"/>
        </w:rPr>
        <w:t xml:space="preserve">'，且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B′F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CF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，则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EF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CD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的值是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219202" cy="69494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2" cy="69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724038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23．如图，在平面直角坐标系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中，已知一次函数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y=-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1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x+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2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的图象分别与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轴相交于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两点．在线段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</w:t>
      </w:r>
      <w:r>
        <w:rPr>
          <w:rFonts w:hint="eastAsia" w:ascii="Times New Roman" w:hAnsi="Times New Roman" w:eastAsia="新宋体"/>
          <w:sz w:val="21"/>
          <w:szCs w:val="21"/>
        </w:rPr>
        <w:t xml:space="preserve">上取一点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P</w:t>
      </w:r>
      <w:r>
        <w:rPr>
          <w:rFonts w:hint="eastAsia" w:ascii="Times New Roman" w:hAnsi="Times New Roman" w:eastAsia="新宋体"/>
          <w:sz w:val="21"/>
          <w:szCs w:val="21"/>
        </w:rPr>
        <w:t xml:space="preserve">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），此时点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Q(2a，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a+2b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4a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恰好落在△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ABO</w:t>
      </w:r>
      <w:r>
        <w:rPr>
          <w:rFonts w:hint="eastAsia" w:ascii="Times New Roman" w:hAnsi="Times New Roman" w:eastAsia="新宋体"/>
          <w:sz w:val="21"/>
          <w:szCs w:val="21"/>
        </w:rPr>
        <w:t xml:space="preserve">内部（不包含边界），则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的取值范围是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F8C8CBB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1097282" cy="83515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2" cy="835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8D11BE">
      <w:pPr>
        <w:spacing w:line="360" w:lineRule="auto"/>
        <w:ind/>
      </w:pPr>
      <w:r>
        <w:rPr>
          <w:rFonts w:hint="eastAsia" w:ascii="Times New Roman" w:hAnsi="Times New Roman" w:eastAsia="新宋体"/>
          <w:b/>
          <w:sz w:val="21"/>
          <w:szCs w:val="21"/>
        </w:rPr>
        <w:t xml:space="preserve">二、解答题（本大题共3个小题，共30分）</w:t>
      </w:r>
    </w:p>
    <w:p w:rsidR="0F8D3C9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24．2024年成都世界园艺博览会于4月26日至10月28日举行，在盛会期间，某销售商进行市场调查发现：某类盆栽每盆进货价为60元，当销售价为90元时，平均每天能售出24盆；而当销售价每降低1元时，平均每天就能多售出2盆．现设销售价降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元，解答下列问题．</w:t>
      </w:r>
    </w:p>
    <w:p w:rsidR="0F8D6703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（1）填空：现在平均每天可售出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盆，每盆盈利 </w:t>
      </w:r>
      <w:r>
        <w:rPr>
          <w:rFonts w:hint="eastAsia" w:ascii="Times New Roman" w:hAnsi="Times New Roman" w:eastAsia="新宋体"/>
          <w:u w:val="single"/>
          <w:sz w:val="21"/>
          <w:szCs w:val="21"/>
        </w:rPr>
        <w:t xml:space="preserve">　         　</w:t>
      </w:r>
      <w:r>
        <w:rPr>
          <w:rFonts w:hint="eastAsia" w:ascii="Times New Roman" w:hAnsi="Times New Roman" w:eastAsia="新宋体"/>
          <w:sz w:val="21"/>
          <w:szCs w:val="21"/>
        </w:rPr>
        <w:t xml:space="preserve">元（用含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的代数式表示）；</w:t>
      </w:r>
    </w:p>
    <w:p w:rsidR="0F8D793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（2）试问：当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为何值时，平均每天盈利784元？</w:t>
      </w:r>
    </w:p>
    <w:p w:rsidR="0F8DA5B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（3）若该销售商打算平均每天盈利900元，那么他的这种想法能实现吗？请说明理由．</w:t>
      </w:r>
    </w:p>
    <w:p w:rsidR="0024353C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25．在平面直角坐标系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xOy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：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mx</w:t>
      </w:r>
      <w:r>
        <w:rPr>
          <w:rFonts w:hint="eastAsia" w:ascii="Times New Roman" w:hAnsi="Times New Roman" w:eastAsia="新宋体"/>
          <w:sz w:val="21"/>
          <w:szCs w:val="21"/>
        </w:rPr>
        <w:t xml:space="preserve">﹣2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+</w:t>
      </w:r>
      <w:r>
        <w:rPr>
          <w:rFonts w:hint="eastAsia" w:ascii="Times New Roman" w:hAnsi="Times New Roman" w:eastAsia="新宋体"/>
          <w:sz w:val="21"/>
          <w:szCs w:val="21"/>
        </w:rPr>
        <w:t xml:space="preserve">6（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＞0）与反比例函数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y=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k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x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(k＞0)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的图象相交于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（2，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），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两点，与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x</w:t>
      </w:r>
      <w:r>
        <w:rPr>
          <w:rFonts w:hint="eastAsia" w:ascii="Times New Roman" w:hAnsi="Times New Roman" w:eastAsia="新宋体"/>
          <w:sz w:val="21"/>
          <w:szCs w:val="21"/>
        </w:rPr>
        <w:t xml:space="preserve">轴和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轴分别相交于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</w:t>
      </w:r>
      <w:r>
        <w:rPr>
          <w:rFonts w:hint="eastAsia" w:ascii="Times New Roman" w:hAnsi="Times New Roman" w:eastAsia="新宋体"/>
          <w:sz w:val="21"/>
          <w:szCs w:val="21"/>
        </w:rPr>
        <w:t xml:space="preserve">、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</w:t>
      </w:r>
      <w:r>
        <w:rPr>
          <w:rFonts w:hint="eastAsia" w:ascii="Times New Roman" w:hAnsi="Times New Roman" w:eastAsia="新宋体"/>
          <w:sz w:val="21"/>
          <w:szCs w:val="21"/>
        </w:rPr>
        <w:t xml:space="preserve">两点．经过点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</w:t>
      </w:r>
      <w:r>
        <w:rPr>
          <w:rFonts w:hint="eastAsia" w:ascii="Times New Roman" w:hAnsi="Times New Roman" w:eastAsia="新宋体"/>
          <w:sz w:val="21"/>
          <w:szCs w:val="21"/>
        </w:rPr>
        <w:t xml:space="preserve">的直线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与该反比例函数图象在第一象限内相交于另一点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，且满足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1</w:t>
      </w:r>
      <w:r>
        <w:rPr>
          <w:rFonts w:hint="eastAsia" w:ascii="Times New Roman" w:hAnsi="Times New Roman" w:eastAsia="新宋体"/>
          <w:sz w:val="21"/>
          <w:szCs w:val="21"/>
        </w:rPr>
        <w:t xml:space="preserve">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 xml:space="preserve">2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4E5AE9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（1）求反比例函数的表达式；</w:t>
      </w:r>
    </w:p>
    <w:p w:rsidR="005A281C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（2）如图，若直线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恰好经过原点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O</w:t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m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09A52E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（3）设直线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BE</w:t>
      </w:r>
      <w:r>
        <w:rPr>
          <w:rFonts w:hint="eastAsia" w:ascii="Times New Roman" w:hAnsi="Times New Roman" w:eastAsia="新宋体"/>
          <w:sz w:val="21"/>
          <w:szCs w:val="21"/>
        </w:rPr>
        <w:t xml:space="preserve">与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y</w:t>
      </w:r>
      <w:r>
        <w:rPr>
          <w:rFonts w:hint="eastAsia" w:ascii="Times New Roman" w:hAnsi="Times New Roman" w:eastAsia="新宋体"/>
          <w:sz w:val="21"/>
          <w:szCs w:val="21"/>
        </w:rPr>
        <w:t xml:space="preserve">轴负半轴相交于点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，当△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BDF</w:t>
      </w:r>
      <w:r>
        <w:rPr>
          <w:rFonts w:hint="eastAsia" w:ascii="Times New Roman" w:hAnsi="Times New Roman" w:eastAsia="新宋体"/>
          <w:sz w:val="21"/>
          <w:szCs w:val="21"/>
        </w:rPr>
        <w:t xml:space="preserve">是以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为底边的等腰三角形时，求点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的坐标．</w:t>
      </w:r>
    </w:p>
    <w:p w:rsidR="00AC09DF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813056" cy="191110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3056" cy="191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DED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1"/>
          <w:szCs w:val="21"/>
        </w:rPr>
        <w:t xml:space="preserve">26．在矩形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ABCD</w:t>
      </w:r>
      <w:r>
        <w:rPr>
          <w:rFonts w:hint="eastAsia" w:ascii="Times New Roman" w:hAnsi="Times New Roman" w:eastAsia="新宋体"/>
          <w:sz w:val="21"/>
          <w:szCs w:val="21"/>
        </w:rPr>
        <w:t xml:space="preserve">中，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AB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=k</m:t>
          </m:r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，在射线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AD</w:t>
      </w:r>
      <w:r>
        <w:rPr>
          <w:rFonts w:hint="eastAsia" w:ascii="Times New Roman" w:hAnsi="Times New Roman" w:eastAsia="新宋体"/>
          <w:sz w:val="21"/>
          <w:szCs w:val="21"/>
        </w:rPr>
        <w:t xml:space="preserve">上取一点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</w:t>
      </w:r>
      <w:r>
        <w:rPr>
          <w:rFonts w:hint="eastAsia" w:ascii="Times New Roman" w:hAnsi="Times New Roman" w:eastAsia="新宋体"/>
          <w:sz w:val="21"/>
          <w:szCs w:val="21"/>
        </w:rPr>
        <w:t xml:space="preserve">，连接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</w:t>
      </w:r>
      <w:r>
        <w:rPr>
          <w:rFonts w:hint="eastAsia" w:ascii="Times New Roman" w:hAnsi="Times New Roman" w:eastAsia="新宋体"/>
          <w:sz w:val="21"/>
          <w:szCs w:val="21"/>
        </w:rPr>
        <w:t xml:space="preserve">，且满足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AE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</w:t>
      </w:r>
      <w:r>
        <w:rPr>
          <w:rFonts w:hint="eastAsia" w:ascii="Times New Roman" w:hAnsi="Times New Roman" w:eastAsia="新宋体"/>
          <w:sz w:val="21"/>
          <w:szCs w:val="21"/>
        </w:rPr>
        <w:t xml:space="preserve">，直线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BD</w:t>
      </w:r>
      <w:r>
        <w:rPr>
          <w:rFonts w:hint="eastAsia" w:ascii="Times New Roman" w:hAnsi="Times New Roman" w:eastAsia="新宋体"/>
          <w:sz w:val="21"/>
          <w:szCs w:val="21"/>
        </w:rPr>
        <w:t xml:space="preserve">与直线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CE</w:t>
      </w:r>
      <w:r>
        <w:rPr>
          <w:rFonts w:hint="eastAsia" w:ascii="Times New Roman" w:hAnsi="Times New Roman" w:eastAsia="新宋体"/>
          <w:sz w:val="21"/>
          <w:szCs w:val="21"/>
        </w:rPr>
        <w:t xml:space="preserve">相交于点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F</w:t>
      </w:r>
      <w:r>
        <w:rPr>
          <w:rFonts w:hint="eastAsia" w:ascii="Times New Roman" w:hAnsi="Times New Roman" w:eastAsia="新宋体"/>
          <w:sz w:val="21"/>
          <w:szCs w:val="21"/>
        </w:rPr>
        <w:t xml:space="preserve">．</w:t>
      </w:r>
    </w:p>
    <w:p w:rsidR="00CB4B8A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【尝试初探】</w:t>
      </w:r>
    </w:p>
    <w:p w:rsidR="0F125E88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（1）如图1，当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＞1时，若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＝1，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＝4，求线段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的长；</w:t>
      </w:r>
    </w:p>
    <w:p w:rsidR="0F2F81E4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【深入探究】</w:t>
      </w:r>
    </w:p>
    <w:p w:rsidR="0F3BC98E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（2）如图2，当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＜1时，若</w:t>
      </w:r>
      <w:r>
        <w:rPr>
          <w:rFonts w:hint="eastAsia" w:ascii="Times New Roman" w:hAnsi="Times New Roman" w:eastAsia="新宋体"/>
          <w:sz w:val="21"/>
          <w:szCs w:val="21"/>
        </w:rPr>
        <m:oMath xmlns:m="http://schemas.openxmlformats.org/officeDocument/2006/math" xmlns:mml="http://www.w3.org/1998/Math/MathML"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BD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CE</m:t>
              </m:r>
            </m:den>
          </m:f>
          <m:r>
            <w:rPr xmlns:w="http://schemas.openxmlformats.org/wordprocessingml/2006/main">
              <w:rFonts w:ascii="Cambria Math" w:hAnsi="Cambria Math" w:eastAsia="新宋体"/>
              <w:sz w:val="21"/>
              <w:szCs w:val="21"/>
            </w:rPr>
            <m:t>=</m:t>
          </m:r>
          <m:f>
            <m:fPr>
              <m:type m:val="bar"/>
              <m:ctrlP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</m:ctrlPr>
            </m:fPr>
            <m:num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3</m:t>
              </m:r>
            </m:num>
            <m:den>
              <m:r>
                <w:rPr xmlns:w="http://schemas.openxmlformats.org/wordprocessingml/2006/main">
                  <w:rFonts w:ascii="Cambria Math" w:hAnsi="Cambria Math" w:eastAsia="新宋体"/>
                  <w:sz w:val="28"/>
                  <w:szCs w:val="28"/>
                </w:rPr>
                <m:t>5</m:t>
              </m:r>
            </m:den>
          </m:f>
        </m:oMath>
      </w:r>
      <w:r>
        <w:rPr>
          <w:rFonts w:hint="eastAsia" w:ascii="Times New Roman" w:hAnsi="Times New Roman" w:eastAsia="新宋体"/>
          <w:sz w:val="21"/>
          <w:szCs w:val="21"/>
        </w:rPr>
        <w:t xml:space="preserve">，求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k</w:t>
      </w:r>
      <w:r>
        <w:rPr>
          <w:rFonts w:hint="eastAsia" w:ascii="Times New Roman" w:hAnsi="Times New Roman" w:eastAsia="新宋体"/>
          <w:sz w:val="21"/>
          <w:szCs w:val="21"/>
        </w:rPr>
        <w:t xml:space="preserve">的值；</w:t>
      </w:r>
    </w:p>
    <w:p w:rsidR="0F47BD91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【拓展延伸】</w:t>
      </w:r>
    </w:p>
    <w:p w:rsidR="0F525755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t xml:space="preserve">（3）若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DE</w:t>
      </w:r>
      <w:r>
        <w:rPr>
          <w:rFonts w:hint="eastAsia" w:ascii="Times New Roman" w:hAnsi="Times New Roman" w:eastAsia="新宋体"/>
          <w:sz w:val="21"/>
          <w:szCs w:val="21"/>
        </w:rPr>
        <w:t xml:space="preserve">＝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DF</w:t>
      </w:r>
      <w:r>
        <w:rPr>
          <w:rFonts w:hint="eastAsia" w:ascii="Times New Roman" w:hAnsi="Times New Roman" w:eastAsia="新宋体"/>
          <w:sz w:val="21"/>
          <w:szCs w:val="21"/>
        </w:rPr>
        <w:t xml:space="preserve">，试探究线段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EF</w:t>
      </w:r>
      <w:r>
        <w:rPr>
          <w:rFonts w:hint="eastAsia" w:ascii="Times New Roman" w:hAnsi="Times New Roman" w:eastAsia="新宋体"/>
          <w:sz w:val="21"/>
          <w:szCs w:val="21"/>
        </w:rPr>
        <w:t xml:space="preserve">与线段</w:t>
      </w:r>
      <w:r>
        <w:rPr>
          <w:rFonts w:hint="eastAsia" w:ascii="Times New Roman" w:hAnsi="Times New Roman" w:eastAsia="新宋体"/>
          <w:i/>
          <w:sz w:val="21"/>
          <w:szCs w:val="21"/>
        </w:rPr>
        <w:t xml:space="preserve">CF</w:t>
      </w:r>
      <w:r>
        <w:rPr>
          <w:rFonts w:hint="eastAsia" w:ascii="Times New Roman" w:hAnsi="Times New Roman" w:eastAsia="新宋体"/>
          <w:sz w:val="21"/>
          <w:szCs w:val="21"/>
        </w:rPr>
        <w:t xml:space="preserve">之间满足的数量关系．</w:t>
      </w:r>
    </w:p>
    <w:p w:rsidR="0F614B62">
      <w:pPr>
        <w:spacing w:line="360" w:lineRule="auto"/>
        <w:ind w:left="312" w:leftChars="130" w:right="0" w:firstLine="0" w:firstLineChars="0"/>
      </w:pPr>
      <w:r>
        <w:rPr>
          <w:rFonts w:hint="eastAsia" w:ascii="Times New Roman" w:hAnsi="Times New Roman" w:eastAsia="新宋体"/>
          <w:sz w:val="21"/>
          <w:szCs w:val="21"/>
        </w:rPr>
        <w:drawing>
          <wp:inline xmlns:wp="http://schemas.openxmlformats.org/drawingml/2006/wordprocessingDrawing" distT="0" distB="0" distL="0" distR="0">
            <wp:extent cx="3221742" cy="1295403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1742" cy="1295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F724038">
      <w:pPr>
        <w:spacing w:line="360" w:lineRule="auto"/>
        <w:ind/>
      </w:pPr>
      <w:r>
        <w:rPr>
          <w:rFonts w:hint="eastAsia" w:ascii="Times New Roman" w:hAnsi="Times New Roman" w:eastAsia="新宋体"/>
          <w:sz w:val="1"/>
          <w:szCs w:val="1"/>
          <w:color w:val="white"/>
        </w:rPr>
        <w:t xml:space="preserve">声明：试题解析著作权属菁优网所有，未经书面同意，不得复制发布日期：2025/1/15 4:31:57；用户：五木老师；邮箱：113266796@qq.com；学号：11014933</w:t>
      </w:r>
    </w:p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C65" w:rsidRDefault="00803C65">
      <w:r>
        <w:separator/>
      </w:r>
    </w:p>
  </w:endnote>
  <w:endnote w:type="continuationSeparator" w:id="1">
    <w:p w:rsidR="00803C65" w:rsidRDefault="00803C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Default="000C69CB">
    <w:pPr>
      <w:pStyle w:val="a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C65" w:rsidRDefault="00803C65">
      <w:r>
        <w:separator/>
      </w:r>
    </w:p>
  </w:footnote>
  <w:footnote w:type="continuationSeparator" w:id="1">
    <w:p w:rsidR="00803C65" w:rsidRDefault="00803C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755"/>
    <w:rsid w:val="0F614B62"/>
    <w:rsid w:val="0F724038"/>
    <w:rsid w:val="0F8C8CBB"/>
    <w:rsid w:val="0F8D11BE"/>
    <w:rsid w:val="0F8D3C9F"/>
    <w:rsid w:val="0F8D6703"/>
    <w:rsid w:val="0F8D793F"/>
    <w:rsid w:val="0F8DA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sid w:val="009744D2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Char" w:customStyle="1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Char0" w:customStyle="1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styleId="Char1" w:customStyle="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0A81315"/>
    <w:qFormat/>
    <w:rsid w:val="00A81315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styleId="Char2" w:customStyle="1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="100" w:leftChars="2500"/>
    </w:pPr>
  </w:style>
  <w:style w:type="character" w:styleId="Char3" w:customStyle="1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DefaultParagraph" w:default="false" w:customStyle="true"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http://its.math.eq" TargetMode="External" Id="Rc5480b21934d4511" /><Relationship Type="http://schemas.openxmlformats.org/officeDocument/2006/relationships/image" Target="/media/image.png" Id="rId10" /><Relationship Type="http://schemas.openxmlformats.org/officeDocument/2006/relationships/image" Target="/media/image2.png" Id="rId11" /><Relationship Type="http://schemas.openxmlformats.org/officeDocument/2006/relationships/image" Target="/media/image3.png" Id="rId12" /><Relationship Type="http://schemas.openxmlformats.org/officeDocument/2006/relationships/image" Target="/media/image4.png" Id="rId13" /><Relationship Type="http://schemas.openxmlformats.org/officeDocument/2006/relationships/image" Target="/media/image5.png" Id="rId14" /><Relationship Type="http://schemas.openxmlformats.org/officeDocument/2006/relationships/image" Target="/media/image6.png" Id="rId15" /><Relationship Type="http://schemas.openxmlformats.org/officeDocument/2006/relationships/image" Target="/media/image7.png" Id="rId16" /><Relationship Type="http://schemas.openxmlformats.org/officeDocument/2006/relationships/image" Target="/media/image8.png" Id="rId17" /><Relationship Type="http://schemas.openxmlformats.org/officeDocument/2006/relationships/image" Target="/media/image9.png" Id="rId18" /><Relationship Type="http://schemas.openxmlformats.org/officeDocument/2006/relationships/image" Target="/media/image10.png" Id="rId19" /><Relationship Type="http://schemas.openxmlformats.org/officeDocument/2006/relationships/image" Target="/media/image11.png" Id="rId20" /><Relationship Type="http://schemas.openxmlformats.org/officeDocument/2006/relationships/image" Target="/media/image12.png" Id="rId21" /><Relationship Type="http://schemas.openxmlformats.org/officeDocument/2006/relationships/image" Target="/media/image13.png" Id="rId22" /><Relationship Type="http://schemas.openxmlformats.org/officeDocument/2006/relationships/image" Target="/media/image14.png" Id="rId23" /><Relationship Type="http://schemas.openxmlformats.org/officeDocument/2006/relationships/image" Target="/media/image15.png" Id="rId24" /><Relationship Type="http://schemas.openxmlformats.org/officeDocument/2006/relationships/image" Target="/media/image16.png" Id="rId25" /><Relationship Type="http://schemas.openxmlformats.org/officeDocument/2006/relationships/image" Target="/media/image17.png" Id="rId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file:///C:/Users/Documents/a81315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2024-2025学年四川省成都市武侯区九年级（上）期末数学试卷</dc:title>
  <dc:creator>©2010-2025 jyeoo.com</dc:creator>
  <cp:keywords>jyeoo,菁优网</cp:keywords>
  <cp:lastModifiedBy>菁优网</cp:lastModifiedBy>
  <cp:version>12.52011425</cp:version>
  <cp:lastPrinted>2025-01-15T04:31:57Z</cp:lastPrinted>
  <dcterms:created xsi:type="dcterms:W3CDTF">2025-01-15T04:31:57Z</dcterms:created>
  <dcterms:modified xsi:type="dcterms:W3CDTF">2025-01-15T04:31:57Z</dcterms:modified>
</cp:coreProperties>
</file>