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锦江区2019-2020学年上期终结性评价</w:t>
      </w:r>
    </w:p>
    <w:p>
      <w:pPr>
        <w:jc w:val="center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参考答案</w:t>
      </w:r>
    </w:p>
    <w:p>
      <w:pPr>
        <w:pStyle w:val="8"/>
        <w:widowControl/>
        <w:numPr>
          <w:ilvl w:val="0"/>
          <w:numId w:val="1"/>
        </w:numPr>
        <w:tabs>
          <w:tab w:val="left" w:pos="5566"/>
        </w:tabs>
        <w:spacing w:after="80" w:afterAutospacing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  <w:t>仔细想，认真填。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1.1.36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一点三六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2.闰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</w:rPr>
        <w:t>366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3.4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5.03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24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72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4.=   </w:t>
      </w:r>
      <w:r>
        <w:rPr>
          <w:rFonts w:hint="eastAsia" w:asciiTheme="minorEastAsia" w:hAnsiTheme="minorEastAsia" w:eastAsiaTheme="minorEastAsia" w:cstheme="minorEastAsia"/>
        </w:rPr>
        <w:t>&gt;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&lt;  &lt;   =   &lt;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5.54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【解析】四边形的周长等于四条边的长度相加，7+12+13+22=54(厘米)。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6.20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7.1160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317【解析】济南到徐州的距离等于北京到徐州的距离减去北京到济南的距离，是814-497=317(千米)。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8.19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9.9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45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【解析】10时30分-40分-5分=9时45分。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10.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>400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【解析】先算出8包书有8×25=200(本)，每本书7元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,</w:t>
      </w:r>
      <w:r>
        <w:rPr>
          <w:rFonts w:hint="eastAsia" w:asciiTheme="minorEastAsia" w:hAnsiTheme="minorEastAsia" w:eastAsiaTheme="minorEastAsia" w:cstheme="minorEastAsia"/>
        </w:rPr>
        <w:t>可以求出一共需要</w:t>
      </w:r>
    </w:p>
    <w:p>
      <w:pP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</w:pPr>
      <w:r>
        <w:rPr>
          <w:rFonts w:hint="eastAsia" w:asciiTheme="minorEastAsia" w:hAnsiTheme="minorEastAsia" w:eastAsiaTheme="minorEastAsia" w:cstheme="minorEastAsia"/>
        </w:rPr>
        <w:t>200×7=1400(元)。</w:t>
      </w:r>
    </w:p>
    <w:p>
      <w:pPr>
        <w:pStyle w:val="7"/>
        <w:widowControl/>
        <w:numPr>
          <w:ilvl w:val="0"/>
          <w:numId w:val="1"/>
        </w:numPr>
        <w:spacing w:after="200" w:afterAutospacing="0"/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  <w:t>小法官,巧判断。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1.×【解析】两个完全一样并且长是宽的2倍的长方形可以拼成一个正方形。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2.√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3.×【解析】正方形的边长增加4厘米，周长增加4×4=16(厘米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)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4.√</w:t>
      </w:r>
    </w:p>
    <w:p>
      <w:pP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</w:pPr>
      <w:r>
        <w:rPr>
          <w:rFonts w:hint="eastAsia" w:asciiTheme="minorEastAsia" w:hAnsiTheme="minorEastAsia" w:eastAsiaTheme="minorEastAsia" w:cstheme="minorEastAsia"/>
        </w:rPr>
        <w:t>5.×【解析】0不是小数，是自然数。</w:t>
      </w:r>
    </w:p>
    <w:p>
      <w:pPr>
        <w:pStyle w:val="7"/>
        <w:widowControl/>
        <w:ind w:left="0" w:firstLine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  <w:t>三、反复比,正确选。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1.D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【解析】求比1.2大8.9的数用加法，计算小数加法时，小数点要对齐。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2.C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【解析】假设小正方形的边长是1厘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米</w:t>
      </w:r>
      <w:r>
        <w:rPr>
          <w:rFonts w:hint="eastAsia" w:asciiTheme="minorEastAsia" w:hAnsiTheme="minorEastAsia" w:eastAsiaTheme="minorEastAsia" w:cstheme="minorEastAsia"/>
        </w:rPr>
        <w:t>，则大正方形的边长是2厘米，所以小正方形的周长是4×1=4(厘米)，大正方形的周长是4×2=8(厘米)，大正方形的周长是一个小正方形周长的8÷4=2倍。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3.A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4.C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【解析】假设小丽住的两个月是1月和2月或2月和3月，并且2月是28天，她住的最少是31+28=59(天)。</w:t>
      </w:r>
    </w:p>
    <w:p>
      <w:pP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</w:pPr>
      <w:r>
        <w:rPr>
          <w:rFonts w:hint="eastAsia" w:asciiTheme="minorEastAsia" w:hAnsiTheme="minorEastAsia" w:eastAsiaTheme="minorEastAsia" w:cstheme="minorEastAsia"/>
        </w:rPr>
        <w:t>5.C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【解析】若选A,75×8=600,600&gt;496;若选B,75×7=525,525&gt;496,若选C,75×6=450,450&lt;49;若选D,75×5=375,故□里最大能填6。</w:t>
      </w:r>
    </w:p>
    <w:p>
      <w:pPr>
        <w:pStyle w:val="5"/>
        <w:widowControl/>
        <w:spacing w:after="180" w:afterAutospacing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 w:bidi="en-US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 w:bidi="en-US"/>
        </w:rPr>
        <w:t>四、我能算。(30 分)</w:t>
      </w:r>
    </w:p>
    <w:p>
      <w:pPr>
        <w:ind w:left="630" w:hanging="630" w:hangingChars="300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1.510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340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600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373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60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700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100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50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105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5400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12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0.9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</w:p>
    <w:p>
      <w:pPr>
        <w:ind w:left="630" w:hanging="630" w:hangingChars="300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4.2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9.8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2.7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37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27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160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50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2.237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1408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9.2元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3.7元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3.①原式=637-125=512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②原式=615+183=798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③原式=82+154=236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</w:rPr>
        <w:t>④原式=820+324=1144</w:t>
      </w:r>
    </w:p>
    <w:p>
      <w:pPr>
        <w:pStyle w:val="5"/>
        <w:widowControl/>
        <w:spacing w:after="180" w:afterAutospacing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 w:bidi="en-US"/>
        </w:rPr>
      </w:pPr>
    </w:p>
    <w:p>
      <w:pPr>
        <w:pStyle w:val="5"/>
        <w:widowControl/>
        <w:spacing w:after="180" w:afterAutospacing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 w:bidi="en-US"/>
        </w:rPr>
      </w:pPr>
    </w:p>
    <w:p>
      <w:pPr>
        <w:pStyle w:val="8"/>
        <w:widowControl/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eastAsia="zh-TW"/>
        </w:rPr>
        <w:t>连一连。（8分）</w:t>
      </w:r>
    </w:p>
    <w:p>
      <w:pPr>
        <w:pStyle w:val="8"/>
        <w:widowControl/>
        <w:numPr>
          <w:ilvl w:val="0"/>
          <w:numId w:val="3"/>
        </w:numPr>
        <w:ind w:right="0" w:rightChars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638550" cy="10001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/>
        </w:rPr>
        <w:t>.</w:t>
      </w:r>
    </w:p>
    <w:p>
      <w:pPr>
        <w:pStyle w:val="8"/>
        <w:widowControl/>
        <w:numPr>
          <w:ilvl w:val="0"/>
          <w:numId w:val="3"/>
        </w:numPr>
        <w:ind w:right="0" w:rightChars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drawing>
          <wp:inline distT="0" distB="0" distL="114300" distR="114300">
            <wp:extent cx="2819400" cy="13335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tabs>
          <w:tab w:val="left" w:pos="2676"/>
        </w:tabs>
        <w:spacing w:before="0" w:beforeAutospacing="0" w:after="0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21"/>
          <w:szCs w:val="21"/>
          <w:lang w:val="en-US" w:eastAsia="zh-CN" w:bidi="ar"/>
        </w:rPr>
        <w:t>六、解决问题。（23分）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1.(1)3.5+3.2=6.7(元)</w:t>
      </w:r>
    </w:p>
    <w:p>
      <w:pPr>
        <w:ind w:firstLine="210" w:firstLineChars="1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(2)6.7+15.6=22.3(元)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22.3&lt;30,够。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2.427-338+456=545(瓶)</w:t>
      </w: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宽：8-3=5(米)周长：(8+5)×2=26(米)</w:t>
      </w: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4×235=940(本)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940-321=619(本)</w:t>
      </w:r>
    </w:p>
    <w:p>
      <w:pPr>
        <w:numPr>
          <w:ilvl w:val="0"/>
          <w:numId w:val="4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(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34+33)×9=603(元)</w:t>
      </w:r>
    </w:p>
    <w:p>
      <w:pPr>
        <w:keepNext w:val="0"/>
        <w:keepLines w:val="0"/>
        <w:widowControl w:val="0"/>
        <w:suppressLineNumbers w:val="0"/>
        <w:tabs>
          <w:tab w:val="left" w:pos="2676"/>
        </w:tabs>
        <w:spacing w:before="0" w:beforeAutospacing="0" w:after="0" w:afterAutospacing="0"/>
        <w:ind w:left="0" w:right="0"/>
        <w:jc w:val="left"/>
        <w:rPr>
          <w:rFonts w:hint="eastAsia" w:asciiTheme="minorEastAsia" w:hAnsiTheme="minorEastAsia" w:eastAsiaTheme="minorEastAsia" w:cstheme="minorEastAsia"/>
          <w:b/>
          <w:bCs w:val="0"/>
          <w:color w:val="000000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Theme="minorEastAsia" w:hAnsiTheme="minorEastAsia" w:eastAsiaTheme="minorEastAsia" w:cstheme="minorEastAsia"/>
          <w:b/>
          <w:bCs w:val="0"/>
        </w:rPr>
      </w:pPr>
      <w:r>
        <w:rPr>
          <w:rFonts w:hint="eastAsia" w:asciiTheme="minorEastAsia" w:hAnsiTheme="minorEastAsia" w:eastAsiaTheme="minorEastAsia" w:cstheme="minorEastAsia"/>
          <w:b/>
          <w:bCs w:val="0"/>
        </w:rPr>
        <w:t>附加题：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1.(1)1.9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(2)47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2.23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115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3.(答案不唯一)</w:t>
      </w:r>
    </w:p>
    <w:p>
      <w:pPr>
        <w:pStyle w:val="5"/>
        <w:widowControl/>
        <w:spacing w:after="180" w:afterAutospacing="0"/>
        <w:rPr>
          <w:rFonts w:hint="eastAsia" w:asciiTheme="minorEastAsia" w:hAnsiTheme="minorEastAsia" w:eastAsiaTheme="minorEastAsia" w:cstheme="minorEastAsia"/>
          <w:b/>
          <w:bCs w:val="0"/>
          <w:sz w:val="21"/>
          <w:szCs w:val="21"/>
          <w:lang w:val="en-US" w:eastAsia="zh-CN" w:bidi="en-US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sectPr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1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390984"/>
    <w:multiLevelType w:val="singleLevel"/>
    <w:tmpl w:val="BB3909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1F0EA6C"/>
    <w:multiLevelType w:val="singleLevel"/>
    <w:tmpl w:val="E1F0EA6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6819ECD"/>
    <w:multiLevelType w:val="singleLevel"/>
    <w:tmpl w:val="46819EC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55A72A43"/>
    <w:multiLevelType w:val="singleLevel"/>
    <w:tmpl w:val="55A72A43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C12261"/>
    <w:rsid w:val="27303B72"/>
    <w:rsid w:val="27CF038F"/>
    <w:rsid w:val="323D0E0B"/>
    <w:rsid w:val="599E30B2"/>
    <w:rsid w:val="65DF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Body text|2_"/>
    <w:basedOn w:val="3"/>
    <w:link w:val="5"/>
    <w:uiPriority w:val="0"/>
    <w:rPr>
      <w:rFonts w:hint="eastAsia" w:ascii="宋体" w:hAnsi="宋体" w:eastAsia="宋体" w:cs="宋体"/>
      <w:color w:val="000000"/>
      <w:sz w:val="22"/>
      <w:szCs w:val="22"/>
      <w:lang w:val="zh-TW" w:eastAsia="zh-TW" w:bidi="zh-TW"/>
    </w:rPr>
  </w:style>
  <w:style w:type="paragraph" w:customStyle="1" w:styleId="5">
    <w:name w:val="Body text|2"/>
    <w:basedOn w:val="1"/>
    <w:link w:val="4"/>
    <w:uiPriority w:val="0"/>
    <w:pPr>
      <w:keepNext w:val="0"/>
      <w:keepLines w:val="0"/>
      <w:widowControl w:val="0"/>
      <w:suppressLineNumbers w:val="0"/>
      <w:spacing w:before="0" w:beforeAutospacing="0" w:after="170" w:afterAutospacing="0"/>
      <w:ind w:left="0" w:right="0"/>
      <w:jc w:val="left"/>
    </w:pPr>
    <w:rPr>
      <w:rFonts w:hint="eastAsia" w:ascii="宋体" w:hAnsi="宋体" w:eastAsia="宋体" w:cs="宋体"/>
      <w:color w:val="000000"/>
      <w:kern w:val="0"/>
      <w:sz w:val="22"/>
      <w:szCs w:val="22"/>
      <w:lang w:val="en-US" w:eastAsia="zh-CN" w:bidi="ar"/>
    </w:rPr>
  </w:style>
  <w:style w:type="character" w:customStyle="1" w:styleId="6">
    <w:name w:val="Table of contents|1_"/>
    <w:basedOn w:val="3"/>
    <w:link w:val="7"/>
    <w:uiPriority w:val="0"/>
    <w:rPr>
      <w:rFonts w:hint="eastAsia" w:ascii="宋体" w:hAnsi="宋体" w:eastAsia="宋体" w:cs="宋体"/>
      <w:color w:val="000000"/>
      <w:sz w:val="22"/>
      <w:szCs w:val="22"/>
      <w:lang w:val="zh-TW" w:eastAsia="zh-TW" w:bidi="zh-TW"/>
    </w:rPr>
  </w:style>
  <w:style w:type="paragraph" w:customStyle="1" w:styleId="7">
    <w:name w:val="Table of contents|1"/>
    <w:basedOn w:val="1"/>
    <w:link w:val="6"/>
    <w:uiPriority w:val="0"/>
    <w:pPr>
      <w:keepNext w:val="0"/>
      <w:keepLines w:val="0"/>
      <w:widowControl w:val="0"/>
      <w:suppressLineNumbers w:val="0"/>
      <w:spacing w:before="0" w:beforeAutospacing="0" w:after="180" w:afterAutospacing="0"/>
      <w:ind w:left="0" w:right="0" w:firstLine="280"/>
      <w:jc w:val="left"/>
    </w:pPr>
    <w:rPr>
      <w:rFonts w:hint="eastAsia" w:ascii="宋体" w:hAnsi="宋体" w:eastAsia="宋体" w:cs="宋体"/>
      <w:color w:val="000000"/>
      <w:kern w:val="0"/>
      <w:sz w:val="22"/>
      <w:szCs w:val="22"/>
      <w:lang w:val="en-US" w:eastAsia="zh-CN" w:bidi="ar"/>
    </w:rPr>
  </w:style>
  <w:style w:type="paragraph" w:customStyle="1" w:styleId="8">
    <w:name w:val="Body text|1"/>
    <w:basedOn w:val="1"/>
    <w:link w:val="9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color w:val="000000"/>
      <w:kern w:val="0"/>
      <w:sz w:val="22"/>
      <w:szCs w:val="22"/>
      <w:lang w:val="en-US" w:eastAsia="zh-CN" w:bidi="ar"/>
    </w:rPr>
  </w:style>
  <w:style w:type="character" w:customStyle="1" w:styleId="9">
    <w:name w:val="Body text|1_"/>
    <w:basedOn w:val="3"/>
    <w:link w:val="8"/>
    <w:uiPriority w:val="0"/>
    <w:rPr>
      <w:rFonts w:hint="eastAsia" w:ascii="宋体" w:hAnsi="宋体" w:eastAsia="宋体" w:cs="宋体"/>
      <w:color w:val="000000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2020-10-26T10:55:30Z</dcterms:created>
  <dc:creator>Administrator</dc:creator>
  <cp:lastModifiedBy>翠翠</cp:lastModifiedBy>
  <dcterms:modified xsi:type="dcterms:W3CDTF">2020-10-26T11:17:02Z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