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2019-2020年期末调考押题卷（一）</w:t>
      </w:r>
    </w:p>
    <w:p>
      <w:pPr>
        <w:spacing w:line="240" w:lineRule="auto"/>
        <w:jc w:val="center"/>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参考答案</w:t>
      </w:r>
    </w:p>
    <w:p>
      <w:pPr>
        <w:spacing w:line="240" w:lineRule="auto"/>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一、1.50     800       </w:t>
      </w:r>
      <w:bookmarkStart w:id="0" w:name="_GoBack"/>
      <w:bookmarkEnd w:id="0"/>
    </w:p>
    <w:p>
      <w:pPr>
        <w:numPr>
          <w:ilvl w:val="0"/>
          <w:numId w:val="1"/>
        </w:numPr>
        <w:spacing w:line="240" w:lineRule="auto"/>
        <w:ind w:firstLine="420" w:firstLineChars="2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7.9  9.54     </w:t>
      </w:r>
    </w:p>
    <w:p>
      <w:pPr>
        <w:numPr>
          <w:numId w:val="0"/>
        </w:numPr>
        <w:spacing w:line="240" w:lineRule="auto"/>
        <w:ind w:firstLine="420" w:firstLineChars="2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3.900  </w:t>
      </w:r>
    </w:p>
    <w:p>
      <w:pPr>
        <w:numPr>
          <w:numId w:val="0"/>
        </w:numPr>
        <w:spacing w:line="240" w:lineRule="auto"/>
        <w:ind w:firstLine="420" w:firstLineChars="20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4.42÷（12—5）=6</w:t>
      </w:r>
    </w:p>
    <w:p>
      <w:pPr>
        <w:spacing w:line="240" w:lineRule="auto"/>
        <w:ind w:left="420" w:leftChars="20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rPr>
        <w:t>5</w:t>
      </w:r>
      <w:r>
        <w:rPr>
          <w:rFonts w:hint="eastAsia" w:ascii="宋体" w:hAnsi="宋体" w:eastAsia="宋体" w:cs="宋体"/>
          <w:sz w:val="21"/>
          <w:szCs w:val="21"/>
          <w:lang w:val="en-US" w:eastAsia="zh-CN"/>
        </w:rPr>
        <w:t>.</w:t>
      </w:r>
      <w:r>
        <w:rPr>
          <w:rFonts w:hint="eastAsia" w:ascii="宋体" w:hAnsi="宋体" w:eastAsia="宋体" w:cs="宋体"/>
          <w:sz w:val="21"/>
          <w:szCs w:val="21"/>
        </w:rPr>
        <w:t>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12</w:t>
      </w:r>
      <w:r>
        <w:rPr>
          <w:rFonts w:hint="eastAsia" w:ascii="宋体" w:hAnsi="宋体" w:eastAsia="宋体" w:cs="宋体"/>
          <w:sz w:val="21"/>
          <w:szCs w:val="21"/>
          <w:lang w:val="en-US" w:eastAsia="zh-CN"/>
        </w:rPr>
        <w:t xml:space="preserve">           </w:t>
      </w:r>
    </w:p>
    <w:p>
      <w:pPr>
        <w:spacing w:line="240" w:lineRule="auto"/>
        <w:ind w:left="420" w:leftChars="20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w:t>
      </w:r>
      <w:r>
        <w:rPr>
          <w:rFonts w:hint="eastAsia" w:ascii="宋体" w:hAnsi="宋体" w:eastAsia="宋体" w:cs="宋体"/>
          <w:sz w:val="21"/>
          <w:szCs w:val="21"/>
          <w:lang w:val="en-US" w:eastAsia="zh-CN"/>
        </w:rPr>
        <w:t xml:space="preserve">       </w:t>
      </w:r>
    </w:p>
    <w:p>
      <w:pPr>
        <w:spacing w:line="240" w:lineRule="auto"/>
        <w:ind w:left="420" w:leftChars="20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rPr>
        <w:t>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4、6、9、11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8</w:t>
      </w:r>
      <w:r>
        <w:rPr>
          <w:rFonts w:hint="eastAsia" w:ascii="宋体" w:hAnsi="宋体" w:eastAsia="宋体" w:cs="宋体"/>
          <w:sz w:val="21"/>
          <w:szCs w:val="21"/>
          <w:lang w:val="en-US" w:eastAsia="zh-CN"/>
        </w:rPr>
        <w:t xml:space="preserve">     </w:t>
      </w:r>
    </w:p>
    <w:p>
      <w:pPr>
        <w:spacing w:line="240" w:lineRule="auto"/>
        <w:ind w:left="420" w:leftChars="20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rPr>
        <w:t>8.13晚上11时</w:t>
      </w:r>
      <w:r>
        <w:rPr>
          <w:rFonts w:hint="eastAsia" w:ascii="宋体" w:hAnsi="宋体" w:eastAsia="宋体" w:cs="宋体"/>
          <w:sz w:val="21"/>
          <w:szCs w:val="21"/>
        </w:rPr>
        <w:br w:type="textWrapping"/>
      </w:r>
      <w:r>
        <w:rPr>
          <w:rFonts w:hint="eastAsia" w:ascii="宋体" w:hAnsi="宋体" w:eastAsia="宋体" w:cs="宋体"/>
          <w:sz w:val="21"/>
          <w:szCs w:val="21"/>
        </w:rPr>
        <w:t>9.0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40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55</w:t>
      </w:r>
      <w:r>
        <w:rPr>
          <w:rFonts w:hint="eastAsia" w:ascii="宋体" w:hAnsi="宋体" w:eastAsia="宋体" w:cs="宋体"/>
          <w:sz w:val="21"/>
          <w:szCs w:val="21"/>
          <w:lang w:val="en-US" w:eastAsia="zh-CN"/>
        </w:rPr>
        <w:t xml:space="preserve">    </w:t>
      </w:r>
    </w:p>
    <w:p>
      <w:pPr>
        <w:spacing w:line="240" w:lineRule="auto"/>
        <w:ind w:left="420" w:leftChars="20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rPr>
        <w:t>10.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30</w:t>
      </w:r>
      <w:r>
        <w:rPr>
          <w:rFonts w:hint="eastAsia" w:ascii="宋体" w:hAnsi="宋体" w:eastAsia="宋体" w:cs="宋体"/>
          <w:sz w:val="21"/>
          <w:szCs w:val="21"/>
        </w:rPr>
        <w:br w:type="textWrapping"/>
      </w:r>
      <w:r>
        <w:rPr>
          <w:rFonts w:hint="eastAsia" w:ascii="宋体" w:hAnsi="宋体" w:eastAsia="宋体" w:cs="宋体"/>
          <w:sz w:val="21"/>
          <w:szCs w:val="21"/>
        </w:rPr>
        <w:t>11</w:t>
      </w:r>
      <w:r>
        <w:rPr>
          <w:rFonts w:hint="eastAsia" w:ascii="宋体" w:hAnsi="宋体" w:eastAsia="宋体" w:cs="宋体"/>
          <w:sz w:val="21"/>
          <w:szCs w:val="21"/>
          <w:lang w:val="en-US" w:eastAsia="zh-CN"/>
        </w:rPr>
        <w:t>.</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&gt;  &lt;  &lt; </w:t>
      </w:r>
    </w:p>
    <w:p>
      <w:pPr>
        <w:spacing w:line="240" w:lineRule="auto"/>
        <w:ind w:left="420" w:leftChars="200" w:firstLine="0" w:firstLineChars="0"/>
        <w:jc w:val="left"/>
        <w:rPr>
          <w:rFonts w:hint="eastAsia" w:ascii="宋体" w:hAnsi="宋体" w:eastAsia="宋体" w:cs="宋体"/>
          <w:sz w:val="21"/>
          <w:szCs w:val="21"/>
        </w:rPr>
      </w:pPr>
      <w:r>
        <w:rPr>
          <w:rFonts w:hint="eastAsia" w:ascii="宋体" w:hAnsi="宋体" w:eastAsia="宋体" w:cs="宋体"/>
        </w:rPr>
        <w:drawing>
          <wp:anchor distT="0" distB="0" distL="114300" distR="114300" simplePos="0" relativeHeight="251658240" behindDoc="0" locked="0" layoutInCell="1" allowOverlap="1">
            <wp:simplePos x="0" y="0"/>
            <wp:positionH relativeFrom="column">
              <wp:posOffset>451485</wp:posOffset>
            </wp:positionH>
            <wp:positionV relativeFrom="paragraph">
              <wp:posOffset>254635</wp:posOffset>
            </wp:positionV>
            <wp:extent cx="713105" cy="609600"/>
            <wp:effectExtent l="0" t="0" r="317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713105" cy="609600"/>
                    </a:xfrm>
                    <a:prstGeom prst="rect">
                      <a:avLst/>
                    </a:prstGeom>
                    <a:noFill/>
                    <a:ln>
                      <a:noFill/>
                    </a:ln>
                  </pic:spPr>
                </pic:pic>
              </a:graphicData>
            </a:graphic>
          </wp:anchor>
        </w:drawing>
      </w:r>
      <w:r>
        <w:rPr>
          <w:rFonts w:hint="eastAsia" w:ascii="宋体" w:hAnsi="宋体" w:eastAsia="宋体" w:cs="宋体"/>
          <w:sz w:val="21"/>
          <w:szCs w:val="21"/>
        </w:rPr>
        <w:t>12.(1)(4×4+4)+4=5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2)1×(2+3)×45=100(答案不唯一)</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13.</w:t>
      </w:r>
      <w:r>
        <w:rPr>
          <w:rFonts w:hint="eastAsia" w:ascii="宋体" w:hAnsi="宋体" w:eastAsia="宋体" w:cs="宋体"/>
          <w:sz w:val="21"/>
          <w:szCs w:val="21"/>
        </w:rPr>
        <w:br w:type="textWrapping"/>
      </w:r>
    </w:p>
    <w:p>
      <w:pPr>
        <w:spacing w:line="240" w:lineRule="auto"/>
        <w:ind w:left="420" w:leftChars="200" w:firstLine="0" w:firstLineChars="0"/>
        <w:jc w:val="left"/>
        <w:rPr>
          <w:rFonts w:hint="eastAsia" w:ascii="宋体" w:hAnsi="宋体" w:eastAsia="宋体" w:cs="宋体"/>
          <w:sz w:val="21"/>
          <w:szCs w:val="21"/>
        </w:rPr>
      </w:pPr>
    </w:p>
    <w:p>
      <w:pPr>
        <w:spacing w:line="240" w:lineRule="auto"/>
        <w:ind w:left="420" w:leftChars="200" w:firstLine="0" w:firstLineChars="0"/>
        <w:jc w:val="left"/>
        <w:rPr>
          <w:rFonts w:hint="eastAsia" w:ascii="宋体" w:hAnsi="宋体" w:eastAsia="宋体" w:cs="宋体"/>
          <w:sz w:val="21"/>
          <w:szCs w:val="21"/>
        </w:rPr>
      </w:pPr>
    </w:p>
    <w:p>
      <w:pPr>
        <w:spacing w:line="240" w:lineRule="auto"/>
        <w:ind w:left="420" w:leftChars="200" w:firstLine="0" w:firstLineChars="0"/>
        <w:jc w:val="left"/>
        <w:rPr>
          <w:rFonts w:hint="eastAsia" w:ascii="宋体" w:hAnsi="宋体" w:eastAsia="宋体" w:cs="宋体"/>
          <w:sz w:val="21"/>
          <w:szCs w:val="21"/>
        </w:rPr>
      </w:pPr>
      <w:r>
        <w:rPr>
          <w:rFonts w:hint="eastAsia" w:ascii="宋体" w:hAnsi="宋体" w:eastAsia="宋体" w:cs="宋体"/>
          <w:sz w:val="21"/>
          <w:szCs w:val="21"/>
        </w:rPr>
        <w:t>【解析】由图可知左上角的数字依次比前面左上角的数宇多1，右上角的数字次比前面右上角的数字多2，右下角的数字次比前面右下角的数宇多3，左下角的数字是右上</w:t>
      </w:r>
      <w:r>
        <w:rPr>
          <w:rFonts w:hint="eastAsia" w:ascii="宋体" w:hAnsi="宋体" w:eastAsia="宋体" w:cs="宋体"/>
          <w:sz w:val="21"/>
          <w:szCs w:val="21"/>
        </w:rPr>
        <w:br w:type="textWrapping"/>
      </w:r>
      <w:r>
        <w:rPr>
          <w:rFonts w:hint="eastAsia" w:ascii="宋体" w:hAnsi="宋体" w:eastAsia="宋体" w:cs="宋体"/>
          <w:sz w:val="21"/>
          <w:szCs w:val="21"/>
        </w:rPr>
        <w:t>角和右下角数字的积。</w:t>
      </w:r>
      <w:r>
        <w:rPr>
          <w:rFonts w:hint="eastAsia" w:ascii="宋体" w:hAnsi="宋体" w:eastAsia="宋体" w:cs="宋体"/>
          <w:sz w:val="21"/>
          <w:szCs w:val="21"/>
        </w:rPr>
        <w:br w:type="textWrapping"/>
      </w:r>
    </w:p>
    <w:p>
      <w:pPr>
        <w:numPr>
          <w:ilvl w:val="0"/>
          <w:numId w:val="2"/>
        </w:numPr>
        <w:spacing w:line="240" w:lineRule="auto"/>
        <w:ind w:left="420" w:leftChars="20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rPr>
        <w:t>1×2×(4+8)=24(答案不唯</w:t>
      </w:r>
      <w:r>
        <w:rPr>
          <w:rFonts w:hint="eastAsia" w:ascii="宋体" w:hAnsi="宋体" w:eastAsia="宋体" w:cs="宋体"/>
          <w:sz w:val="21"/>
          <w:szCs w:val="21"/>
          <w:lang w:val="en-US" w:eastAsia="zh-CN"/>
        </w:rPr>
        <w:t>一）</w:t>
      </w:r>
      <w:r>
        <w:rPr>
          <w:rFonts w:hint="eastAsia" w:ascii="宋体" w:hAnsi="宋体" w:eastAsia="宋体" w:cs="宋体"/>
          <w:sz w:val="21"/>
          <w:szCs w:val="21"/>
        </w:rPr>
        <w:br w:type="textWrapping"/>
      </w:r>
      <w:r>
        <w:rPr>
          <w:rFonts w:hint="eastAsia" w:ascii="宋体" w:hAnsi="宋体" w:eastAsia="宋体" w:cs="宋体"/>
          <w:sz w:val="21"/>
          <w:szCs w:val="21"/>
        </w:rPr>
        <w:t>15.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28【解析】由图形可知重叠后组成的新图形的周长相当于ー个边长是7cm的正方形的周长，周长是7</w:t>
      </w:r>
      <w:r>
        <w:rPr>
          <w:rFonts w:hint="eastAsia" w:ascii="宋体" w:hAnsi="宋体" w:eastAsia="宋体" w:cs="宋体"/>
          <w:sz w:val="21"/>
          <w:szCs w:val="21"/>
          <w:lang w:val="en-US" w:eastAsia="zh-CN"/>
        </w:rPr>
        <w:t>×</w:t>
      </w:r>
      <w:r>
        <w:rPr>
          <w:rFonts w:hint="eastAsia" w:ascii="宋体" w:hAnsi="宋体" w:eastAsia="宋体" w:cs="宋体"/>
          <w:sz w:val="21"/>
          <w:szCs w:val="21"/>
        </w:rPr>
        <w:t>4=28(cm)</w:t>
      </w:r>
    </w:p>
    <w:p>
      <w:pPr>
        <w:spacing w:line="240" w:lineRule="auto"/>
        <w:ind w:left="420" w:leftChars="0" w:hanging="420" w:hanging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w:t>
      </w:r>
    </w:p>
    <w:p>
      <w:pPr>
        <w:numPr>
          <w:numId w:val="0"/>
        </w:numPr>
        <w:spacing w:line="240" w:lineRule="auto"/>
        <w:ind w:left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×【解析</w:t>
      </w:r>
      <w:r>
        <w:rPr>
          <w:rFonts w:hint="eastAsia" w:ascii="宋体" w:hAnsi="宋体" w:eastAsia="宋体" w:cs="宋体"/>
          <w:sz w:val="21"/>
          <w:szCs w:val="21"/>
          <w:lang w:eastAsia="zh-CN"/>
        </w:rPr>
        <w:t>】</w:t>
      </w:r>
      <w:r>
        <w:rPr>
          <w:rFonts w:hint="eastAsia" w:ascii="宋体" w:hAnsi="宋体" w:eastAsia="宋体" w:cs="宋体"/>
          <w:sz w:val="21"/>
          <w:szCs w:val="21"/>
        </w:rPr>
        <w:t>1和0相率，得0。</w:t>
      </w:r>
      <w:r>
        <w:rPr>
          <w:rFonts w:hint="eastAsia" w:ascii="宋体" w:hAnsi="宋体" w:eastAsia="宋体" w:cs="宋体"/>
          <w:sz w:val="21"/>
          <w:szCs w:val="21"/>
        </w:rPr>
        <w:br w:type="textWrapping"/>
      </w:r>
      <w:r>
        <w:rPr>
          <w:rFonts w:hint="eastAsia" w:ascii="宋体" w:hAnsi="宋体" w:eastAsia="宋体" w:cs="宋体"/>
          <w:sz w:val="21"/>
          <w:szCs w:val="21"/>
        </w:rPr>
        <w:t>2.×【解析】例如125×8=100乘数末尾没有0，积的末尾却有3个0。</w:t>
      </w:r>
      <w:r>
        <w:rPr>
          <w:rFonts w:hint="eastAsia" w:ascii="宋体" w:hAnsi="宋体" w:eastAsia="宋体" w:cs="宋体"/>
          <w:sz w:val="21"/>
          <w:szCs w:val="21"/>
        </w:rPr>
        <w:br w:type="textWrapping"/>
      </w:r>
      <w:r>
        <w:rPr>
          <w:rFonts w:hint="eastAsia" w:ascii="宋体" w:hAnsi="宋体" w:eastAsia="宋体" w:cs="宋体"/>
          <w:sz w:val="21"/>
          <w:szCs w:val="21"/>
        </w:rPr>
        <w:t>3.×【解析</w:t>
      </w:r>
      <w:r>
        <w:rPr>
          <w:rFonts w:hint="eastAsia" w:ascii="宋体" w:hAnsi="宋体" w:eastAsia="宋体" w:cs="宋体"/>
          <w:sz w:val="21"/>
          <w:szCs w:val="21"/>
          <w:lang w:eastAsia="zh-CN"/>
        </w:rPr>
        <w:t>】</w:t>
      </w:r>
      <w:r>
        <w:rPr>
          <w:rFonts w:hint="eastAsia" w:ascii="宋体" w:hAnsi="宋体" w:eastAsia="宋体" w:cs="宋体"/>
          <w:sz w:val="21"/>
          <w:szCs w:val="21"/>
        </w:rPr>
        <w:t>812.9读作八百一十</w:t>
      </w:r>
      <w:r>
        <w:rPr>
          <w:rFonts w:hint="eastAsia" w:ascii="宋体" w:hAnsi="宋体" w:eastAsia="宋体" w:cs="宋体"/>
          <w:sz w:val="21"/>
          <w:szCs w:val="21"/>
          <w:lang w:val="en-US" w:eastAsia="zh-CN"/>
        </w:rPr>
        <w:t>二</w:t>
      </w:r>
      <w:r>
        <w:rPr>
          <w:rFonts w:hint="eastAsia" w:ascii="宋体" w:hAnsi="宋体" w:eastAsia="宋体" w:cs="宋体"/>
          <w:sz w:val="21"/>
          <w:szCs w:val="21"/>
        </w:rPr>
        <w:t>点九。</w:t>
      </w:r>
      <w:r>
        <w:rPr>
          <w:rFonts w:hint="eastAsia" w:ascii="宋体" w:hAnsi="宋体" w:eastAsia="宋体" w:cs="宋体"/>
          <w:sz w:val="21"/>
          <w:szCs w:val="21"/>
        </w:rPr>
        <w:br w:type="textWrapping"/>
      </w:r>
      <w:r>
        <w:rPr>
          <w:rFonts w:hint="eastAsia" w:ascii="宋体" w:hAnsi="宋体" w:eastAsia="宋体" w:cs="宋体"/>
          <w:sz w:val="21"/>
          <w:szCs w:val="21"/>
        </w:rPr>
        <w:t>4.×【解析</w:t>
      </w:r>
      <w:r>
        <w:rPr>
          <w:rFonts w:hint="eastAsia" w:ascii="宋体" w:hAnsi="宋体" w:eastAsia="宋体" w:cs="宋体"/>
          <w:sz w:val="21"/>
          <w:szCs w:val="21"/>
          <w:lang w:eastAsia="zh-CN"/>
        </w:rPr>
        <w:t>】</w:t>
      </w:r>
      <w:r>
        <w:rPr>
          <w:rFonts w:hint="eastAsia" w:ascii="宋体" w:hAnsi="宋体" w:eastAsia="宋体" w:cs="宋体"/>
          <w:sz w:val="21"/>
          <w:szCs w:val="21"/>
        </w:rPr>
        <w:t>要知道现在绳子比原来短的长度实际是求第一次和第二次共用去多少米，是75+186=261(米)。</w:t>
      </w:r>
      <w:r>
        <w:rPr>
          <w:rFonts w:hint="eastAsia" w:ascii="宋体" w:hAnsi="宋体" w:eastAsia="宋体" w:cs="宋体"/>
          <w:sz w:val="21"/>
          <w:szCs w:val="21"/>
        </w:rPr>
        <w:br w:type="textWrapping"/>
      </w:r>
      <w:r>
        <w:rPr>
          <w:rFonts w:hint="eastAsia" w:ascii="宋体" w:hAnsi="宋体" w:eastAsia="宋体" w:cs="宋体"/>
          <w:sz w:val="21"/>
          <w:szCs w:val="21"/>
        </w:rPr>
        <w:t>5.×【解析】用相同的铁丝国成的长方形和正方形周长一样。</w:t>
      </w:r>
    </w:p>
    <w:p>
      <w:pPr>
        <w:numPr>
          <w:numId w:val="0"/>
        </w:numPr>
        <w:spacing w:line="240" w:lineRule="auto"/>
        <w:ind w:leftChars="-200"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w:t>
      </w:r>
    </w:p>
    <w:p>
      <w:pPr>
        <w:numPr>
          <w:numId w:val="0"/>
        </w:numPr>
        <w:spacing w:line="240" w:lineRule="auto"/>
        <w:ind w:leftChars="300"/>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A</w:t>
      </w:r>
    </w:p>
    <w:p>
      <w:pPr>
        <w:numPr>
          <w:numId w:val="0"/>
        </w:numPr>
        <w:spacing w:line="240" w:lineRule="auto"/>
        <w:ind w:leftChars="300"/>
        <w:jc w:val="left"/>
        <w:rPr>
          <w:rFonts w:hint="eastAsia" w:ascii="宋体" w:hAnsi="宋体" w:eastAsia="宋体" w:cs="宋体"/>
          <w:sz w:val="21"/>
          <w:szCs w:val="21"/>
        </w:rPr>
      </w:pPr>
      <w:r>
        <w:rPr>
          <w:rFonts w:hint="eastAsia" w:ascii="宋体" w:hAnsi="宋体" w:eastAsia="宋体" w:cs="宋体"/>
          <w:sz w:val="21"/>
          <w:szCs w:val="21"/>
        </w:rPr>
        <w:t>2.B</w:t>
      </w:r>
    </w:p>
    <w:p>
      <w:pPr>
        <w:numPr>
          <w:numId w:val="0"/>
        </w:numPr>
        <w:spacing w:line="240" w:lineRule="auto"/>
        <w:ind w:leftChars="300"/>
        <w:jc w:val="left"/>
        <w:rPr>
          <w:rFonts w:hint="eastAsia" w:ascii="宋体" w:hAnsi="宋体" w:eastAsia="宋体" w:cs="宋体"/>
          <w:sz w:val="21"/>
          <w:szCs w:val="21"/>
        </w:rPr>
      </w:pPr>
      <w:r>
        <w:rPr>
          <w:rFonts w:hint="eastAsia" w:ascii="宋体" w:hAnsi="宋体" w:eastAsia="宋体" w:cs="宋体"/>
          <w:sz w:val="21"/>
          <w:szCs w:val="21"/>
        </w:rPr>
        <w:t>3.C</w:t>
      </w:r>
    </w:p>
    <w:p>
      <w:pPr>
        <w:numPr>
          <w:numId w:val="0"/>
        </w:numPr>
        <w:spacing w:line="240" w:lineRule="auto"/>
        <w:ind w:leftChars="300"/>
        <w:jc w:val="left"/>
        <w:rPr>
          <w:rFonts w:hint="eastAsia" w:ascii="宋体" w:hAnsi="宋体" w:eastAsia="宋体" w:cs="宋体"/>
          <w:sz w:val="21"/>
          <w:szCs w:val="21"/>
        </w:rPr>
      </w:pPr>
      <w:r>
        <w:rPr>
          <w:rFonts w:hint="eastAsia" w:ascii="宋体" w:hAnsi="宋体" w:eastAsia="宋体" w:cs="宋体"/>
          <w:sz w:val="21"/>
          <w:szCs w:val="21"/>
        </w:rPr>
        <w:t>4.B</w:t>
      </w:r>
    </w:p>
    <w:p>
      <w:pPr>
        <w:numPr>
          <w:numId w:val="0"/>
        </w:numPr>
        <w:spacing w:line="240" w:lineRule="auto"/>
        <w:ind w:leftChars="300"/>
        <w:jc w:val="left"/>
        <w:rPr>
          <w:rFonts w:hint="eastAsia" w:ascii="宋体" w:hAnsi="宋体" w:eastAsia="宋体" w:cs="宋体"/>
          <w:sz w:val="21"/>
          <w:szCs w:val="21"/>
        </w:rPr>
      </w:pPr>
      <w:r>
        <w:rPr>
          <w:rFonts w:hint="eastAsia" w:ascii="宋体" w:hAnsi="宋体" w:eastAsia="宋体" w:cs="宋体"/>
          <w:sz w:val="21"/>
          <w:szCs w:val="21"/>
        </w:rPr>
        <w:t>5,A</w:t>
      </w:r>
    </w:p>
    <w:p>
      <w:pPr>
        <w:numPr>
          <w:numId w:val="0"/>
        </w:numPr>
        <w:spacing w:line="240" w:lineRule="auto"/>
        <w:ind w:left="630" w:leftChars="0" w:hanging="630" w:hangingChars="300"/>
        <w:jc w:val="left"/>
        <w:rPr>
          <w:rFonts w:hint="eastAsia" w:ascii="宋体" w:hAnsi="宋体" w:eastAsia="宋体" w:cs="宋体"/>
          <w:sz w:val="21"/>
          <w:szCs w:val="21"/>
        </w:rPr>
      </w:pPr>
      <w:r>
        <w:rPr>
          <w:rFonts w:hint="eastAsia" w:ascii="宋体" w:hAnsi="宋体" w:eastAsia="宋体" w:cs="宋体"/>
          <w:sz w:val="21"/>
          <w:szCs w:val="21"/>
        </w:rPr>
        <w:t>四、</w:t>
      </w:r>
    </w:p>
    <w:p>
      <w:pPr>
        <w:numPr>
          <w:numId w:val="0"/>
        </w:numPr>
        <w:spacing w:line="240" w:lineRule="auto"/>
        <w:ind w:leftChars="300"/>
        <w:jc w:val="left"/>
        <w:rPr>
          <w:rFonts w:hint="eastAsia" w:ascii="宋体" w:hAnsi="宋体" w:eastAsia="宋体" w:cs="宋体"/>
          <w:sz w:val="21"/>
          <w:szCs w:val="21"/>
        </w:rPr>
      </w:pPr>
      <w:r>
        <w:rPr>
          <w:rFonts w:hint="eastAsia" w:ascii="宋体" w:hAnsi="宋体" w:eastAsia="宋体" w:cs="宋体"/>
          <w:sz w:val="21"/>
          <w:szCs w:val="21"/>
        </w:rPr>
        <w:t>1.400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500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8.8</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70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3.4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68</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43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90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64</w:t>
      </w:r>
      <w:r>
        <w:rPr>
          <w:rFonts w:hint="eastAsia" w:ascii="宋体" w:hAnsi="宋体" w:eastAsia="宋体" w:cs="宋体"/>
          <w:sz w:val="21"/>
          <w:szCs w:val="21"/>
        </w:rPr>
        <w:br w:type="textWrapping"/>
      </w:r>
      <w:r>
        <w:rPr>
          <w:rFonts w:hint="eastAsia" w:ascii="宋体" w:hAnsi="宋体" w:eastAsia="宋体" w:cs="宋体"/>
          <w:sz w:val="21"/>
          <w:szCs w:val="21"/>
        </w:rPr>
        <w:t>2.2412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2000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10元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4.4元</w:t>
      </w:r>
      <w:r>
        <w:rPr>
          <w:rFonts w:hint="eastAsia" w:ascii="宋体" w:hAnsi="宋体" w:eastAsia="宋体" w:cs="宋体"/>
          <w:sz w:val="21"/>
          <w:szCs w:val="21"/>
        </w:rPr>
        <w:br w:type="textWrapping"/>
      </w:r>
      <w:r>
        <w:rPr>
          <w:rFonts w:hint="eastAsia" w:ascii="宋体" w:hAnsi="宋体" w:eastAsia="宋体" w:cs="宋体"/>
          <w:sz w:val="21"/>
          <w:szCs w:val="21"/>
        </w:rPr>
        <w:t>3.原式=640÷8=80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原式=192+144=336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原式=6</w:t>
      </w:r>
      <w:r>
        <w:rPr>
          <w:rFonts w:hint="eastAsia" w:ascii="宋体" w:hAnsi="宋体" w:eastAsia="宋体" w:cs="宋体"/>
          <w:sz w:val="21"/>
          <w:szCs w:val="21"/>
          <w:lang w:val="en-US" w:eastAsia="zh-CN"/>
        </w:rPr>
        <w:t>×</w:t>
      </w:r>
      <w:r>
        <w:rPr>
          <w:rFonts w:hint="eastAsia" w:ascii="宋体" w:hAnsi="宋体" w:eastAsia="宋体" w:cs="宋体"/>
          <w:sz w:val="21"/>
          <w:szCs w:val="21"/>
        </w:rPr>
        <w:t>413=2478</w:t>
      </w:r>
    </w:p>
    <w:p>
      <w:pPr>
        <w:numPr>
          <w:numId w:val="0"/>
        </w:numPr>
        <w:spacing w:line="240" w:lineRule="auto"/>
        <w:jc w:val="left"/>
        <w:rPr>
          <w:rFonts w:hint="eastAsia" w:ascii="宋体" w:hAnsi="宋体" w:eastAsia="宋体" w:cs="宋体"/>
          <w:sz w:val="21"/>
          <w:szCs w:val="21"/>
        </w:rPr>
      </w:pPr>
      <w:r>
        <w:rPr>
          <w:rFonts w:hint="eastAsia" w:ascii="宋体" w:hAnsi="宋体" w:eastAsia="宋体" w:cs="宋体"/>
        </w:rPr>
        <w:drawing>
          <wp:anchor distT="0" distB="0" distL="114300" distR="114300" simplePos="0" relativeHeight="251659264" behindDoc="0" locked="0" layoutInCell="1" allowOverlap="1">
            <wp:simplePos x="0" y="0"/>
            <wp:positionH relativeFrom="column">
              <wp:posOffset>476250</wp:posOffset>
            </wp:positionH>
            <wp:positionV relativeFrom="paragraph">
              <wp:posOffset>64135</wp:posOffset>
            </wp:positionV>
            <wp:extent cx="4084320" cy="795020"/>
            <wp:effectExtent l="0" t="0" r="0" b="1270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4084320" cy="795020"/>
                    </a:xfrm>
                    <a:prstGeom prst="rect">
                      <a:avLst/>
                    </a:prstGeom>
                    <a:noFill/>
                    <a:ln>
                      <a:noFill/>
                    </a:ln>
                  </pic:spPr>
                </pic:pic>
              </a:graphicData>
            </a:graphic>
          </wp:anchor>
        </w:drawing>
      </w:r>
      <w:r>
        <w:rPr>
          <w:rFonts w:hint="eastAsia" w:ascii="宋体" w:hAnsi="宋体" w:eastAsia="宋体" w:cs="宋体"/>
          <w:sz w:val="21"/>
          <w:szCs w:val="21"/>
        </w:rPr>
        <w:t>五、1.</w:t>
      </w:r>
    </w:p>
    <w:p>
      <w:pPr>
        <w:numPr>
          <w:numId w:val="0"/>
        </w:numPr>
        <w:spacing w:line="240" w:lineRule="auto"/>
        <w:ind w:left="630" w:leftChars="0" w:hanging="630" w:hangingChars="300"/>
        <w:jc w:val="left"/>
        <w:rPr>
          <w:rFonts w:hint="eastAsia" w:ascii="宋体" w:hAnsi="宋体" w:eastAsia="宋体" w:cs="宋体"/>
          <w:sz w:val="21"/>
          <w:szCs w:val="21"/>
        </w:rPr>
      </w:pPr>
    </w:p>
    <w:p>
      <w:pPr>
        <w:numPr>
          <w:numId w:val="0"/>
        </w:numPr>
        <w:spacing w:line="240" w:lineRule="auto"/>
        <w:ind w:left="630" w:leftChars="0" w:hanging="630" w:hangingChars="300"/>
        <w:jc w:val="left"/>
        <w:rPr>
          <w:rFonts w:hint="eastAsia" w:ascii="宋体" w:hAnsi="宋体" w:eastAsia="宋体" w:cs="宋体"/>
          <w:sz w:val="21"/>
          <w:szCs w:val="21"/>
        </w:rPr>
      </w:pPr>
    </w:p>
    <w:p>
      <w:pPr>
        <w:numPr>
          <w:numId w:val="0"/>
        </w:numPr>
        <w:spacing w:line="240" w:lineRule="auto"/>
        <w:ind w:left="630" w:leftChars="0" w:hanging="630" w:hangingChars="30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r>
        <w:rPr>
          <w:rFonts w:hint="eastAsia" w:ascii="宋体" w:hAnsi="宋体" w:eastAsia="宋体" w:cs="宋体"/>
        </w:rPr>
        <w:drawing>
          <wp:anchor distT="0" distB="0" distL="114300" distR="114300" simplePos="0" relativeHeight="251660288" behindDoc="0" locked="0" layoutInCell="1" allowOverlap="1">
            <wp:simplePos x="0" y="0"/>
            <wp:positionH relativeFrom="column">
              <wp:posOffset>240030</wp:posOffset>
            </wp:positionH>
            <wp:positionV relativeFrom="paragraph">
              <wp:posOffset>628015</wp:posOffset>
            </wp:positionV>
            <wp:extent cx="3822065" cy="1021080"/>
            <wp:effectExtent l="0" t="0" r="3175"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rcRect b="3106"/>
                    <a:stretch>
                      <a:fillRect/>
                    </a:stretch>
                  </pic:blipFill>
                  <pic:spPr>
                    <a:xfrm>
                      <a:off x="0" y="0"/>
                      <a:ext cx="3822065" cy="1021080"/>
                    </a:xfrm>
                    <a:prstGeom prst="rect">
                      <a:avLst/>
                    </a:prstGeom>
                    <a:noFill/>
                    <a:ln>
                      <a:noFill/>
                    </a:ln>
                  </pic:spPr>
                </pic:pic>
              </a:graphicData>
            </a:graphic>
          </wp:anchor>
        </w:drawing>
      </w:r>
      <w:r>
        <w:rPr>
          <w:rFonts w:hint="eastAsia" w:ascii="宋体" w:hAnsi="宋体" w:eastAsia="宋体" w:cs="宋体"/>
          <w:sz w:val="21"/>
          <w:szCs w:val="21"/>
        </w:rPr>
        <w:br w:type="textWrapping"/>
      </w:r>
      <w:r>
        <w:rPr>
          <w:rFonts w:hint="eastAsia" w:ascii="宋体" w:hAnsi="宋体" w:eastAsia="宋体" w:cs="宋体"/>
          <w:sz w:val="21"/>
          <w:szCs w:val="21"/>
        </w:rPr>
        <w:t>2.(1)12+15+12=39(厘米)</w:t>
      </w:r>
      <w:r>
        <w:rPr>
          <w:rFonts w:hint="eastAsia" w:ascii="宋体" w:hAnsi="宋体" w:eastAsia="宋体" w:cs="宋体"/>
          <w:sz w:val="21"/>
          <w:szCs w:val="21"/>
        </w:rPr>
        <w:br w:type="textWrapping"/>
      </w:r>
      <w:r>
        <w:rPr>
          <w:rFonts w:hint="eastAsia" w:ascii="宋体" w:hAnsi="宋体" w:eastAsia="宋体" w:cs="宋体"/>
          <w:sz w:val="21"/>
          <w:szCs w:val="21"/>
        </w:rPr>
        <w:t>2)(4+8)</w:t>
      </w:r>
      <w:r>
        <w:rPr>
          <w:rFonts w:hint="eastAsia" w:ascii="宋体" w:hAnsi="宋体" w:eastAsia="宋体" w:cs="宋体"/>
          <w:sz w:val="21"/>
          <w:szCs w:val="21"/>
          <w:lang w:val="en-US" w:eastAsia="zh-CN"/>
        </w:rPr>
        <w:t>×</w:t>
      </w:r>
      <w:r>
        <w:rPr>
          <w:rFonts w:hint="eastAsia" w:ascii="宋体" w:hAnsi="宋体" w:eastAsia="宋体" w:cs="宋体"/>
          <w:sz w:val="21"/>
          <w:szCs w:val="21"/>
        </w:rPr>
        <w:t>2=24(厘米)</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24÷4=6(厘米)</w:t>
      </w:r>
      <w:r>
        <w:rPr>
          <w:rFonts w:hint="eastAsia" w:ascii="宋体" w:hAnsi="宋体" w:eastAsia="宋体" w:cs="宋体"/>
          <w:sz w:val="21"/>
          <w:szCs w:val="21"/>
        </w:rPr>
        <w:br w:type="textWrapping"/>
      </w:r>
      <w:r>
        <w:rPr>
          <w:rFonts w:hint="eastAsia" w:ascii="宋体" w:hAnsi="宋体" w:eastAsia="宋体" w:cs="宋体"/>
          <w:sz w:val="21"/>
          <w:szCs w:val="21"/>
        </w:rPr>
        <w:t>3.</w:t>
      </w: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lang w:val="en-US" w:eastAsia="zh-CN"/>
        </w:rPr>
      </w:pPr>
      <w:r>
        <w:rPr>
          <w:rFonts w:hint="eastAsia" w:ascii="宋体" w:hAnsi="宋体" w:eastAsia="宋体" w:cs="宋体"/>
        </w:rPr>
        <w:drawing>
          <wp:anchor distT="0" distB="0" distL="114300" distR="114300" simplePos="0" relativeHeight="251661312" behindDoc="0" locked="0" layoutInCell="1" allowOverlap="1">
            <wp:simplePos x="0" y="0"/>
            <wp:positionH relativeFrom="column">
              <wp:posOffset>293370</wp:posOffset>
            </wp:positionH>
            <wp:positionV relativeFrom="paragraph">
              <wp:posOffset>26035</wp:posOffset>
            </wp:positionV>
            <wp:extent cx="3618230" cy="746760"/>
            <wp:effectExtent l="0" t="0" r="889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3618230" cy="746760"/>
                    </a:xfrm>
                    <a:prstGeom prst="rect">
                      <a:avLst/>
                    </a:prstGeom>
                    <a:noFill/>
                    <a:ln>
                      <a:noFill/>
                    </a:ln>
                  </pic:spPr>
                </pic:pic>
              </a:graphicData>
            </a:graphic>
          </wp:anchor>
        </w:drawing>
      </w:r>
      <w:r>
        <w:rPr>
          <w:rFonts w:hint="eastAsia" w:ascii="宋体" w:hAnsi="宋体" w:eastAsia="宋体" w:cs="宋体"/>
          <w:sz w:val="21"/>
          <w:szCs w:val="21"/>
          <w:lang w:val="en-US" w:eastAsia="zh-CN"/>
        </w:rPr>
        <w:t>4.</w:t>
      </w: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p>
    <w:p>
      <w:pPr>
        <w:numPr>
          <w:numId w:val="0"/>
        </w:numPr>
        <w:spacing w:line="240" w:lineRule="auto"/>
        <w:jc w:val="left"/>
        <w:rPr>
          <w:rFonts w:hint="eastAsia" w:ascii="宋体" w:hAnsi="宋体" w:eastAsia="宋体" w:cs="宋体"/>
          <w:sz w:val="21"/>
          <w:szCs w:val="21"/>
        </w:rPr>
      </w:pPr>
    </w:p>
    <w:p>
      <w:pPr>
        <w:numPr>
          <w:numId w:val="0"/>
        </w:numPr>
        <w:spacing w:line="240" w:lineRule="auto"/>
        <w:jc w:val="left"/>
        <w:rPr>
          <w:rFonts w:hint="eastAsia" w:ascii="宋体" w:hAnsi="宋体" w:eastAsia="宋体" w:cs="宋体"/>
          <w:sz w:val="21"/>
          <w:szCs w:val="21"/>
        </w:rPr>
      </w:pPr>
      <w:r>
        <w:rPr>
          <w:rFonts w:hint="eastAsia" w:ascii="宋体" w:hAnsi="宋体" w:eastAsia="宋体" w:cs="宋体"/>
          <w:sz w:val="21"/>
          <w:szCs w:val="21"/>
        </w:rPr>
        <w:t>六、</w:t>
      </w:r>
    </w:p>
    <w:p>
      <w:pPr>
        <w:numPr>
          <w:numId w:val="0"/>
        </w:numPr>
        <w:spacing w:line="240" w:lineRule="auto"/>
        <w:ind w:firstLine="210" w:firstLineChars="100"/>
        <w:jc w:val="left"/>
        <w:rPr>
          <w:rFonts w:hint="eastAsia" w:ascii="宋体" w:hAnsi="宋体" w:eastAsia="宋体" w:cs="宋体"/>
          <w:sz w:val="21"/>
          <w:szCs w:val="21"/>
        </w:rPr>
      </w:pPr>
      <w:r>
        <w:rPr>
          <w:rFonts w:hint="eastAsia" w:ascii="宋体" w:hAnsi="宋体" w:eastAsia="宋体" w:cs="宋体"/>
        </w:rPr>
        <w:drawing>
          <wp:anchor distT="0" distB="0" distL="114300" distR="114300" simplePos="0" relativeHeight="251662336" behindDoc="0" locked="0" layoutInCell="1" allowOverlap="1">
            <wp:simplePos x="0" y="0"/>
            <wp:positionH relativeFrom="column">
              <wp:posOffset>304800</wp:posOffset>
            </wp:positionH>
            <wp:positionV relativeFrom="paragraph">
              <wp:posOffset>373380</wp:posOffset>
            </wp:positionV>
            <wp:extent cx="3086100" cy="442595"/>
            <wp:effectExtent l="0" t="0" r="7620" b="14605"/>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3086100" cy="442595"/>
                    </a:xfrm>
                    <a:prstGeom prst="rect">
                      <a:avLst/>
                    </a:prstGeom>
                    <a:noFill/>
                    <a:ln>
                      <a:noFill/>
                    </a:ln>
                  </pic:spPr>
                </pic:pic>
              </a:graphicData>
            </a:graphic>
          </wp:anchor>
        </w:drawing>
      </w:r>
      <w:r>
        <w:rPr>
          <w:rFonts w:hint="eastAsia" w:ascii="宋体" w:hAnsi="宋体" w:eastAsia="宋体" w:cs="宋体"/>
          <w:sz w:val="21"/>
          <w:szCs w:val="21"/>
        </w:rPr>
        <w:t>1.(125+148)</w:t>
      </w:r>
      <w:r>
        <w:rPr>
          <w:rFonts w:hint="eastAsia" w:ascii="宋体" w:hAnsi="宋体" w:eastAsia="宋体" w:cs="宋体"/>
          <w:sz w:val="21"/>
          <w:szCs w:val="21"/>
          <w:lang w:val="en-US" w:eastAsia="zh-CN"/>
        </w:rPr>
        <w:t>×</w:t>
      </w:r>
      <w:r>
        <w:rPr>
          <w:rFonts w:hint="eastAsia" w:ascii="宋体" w:hAnsi="宋体" w:eastAsia="宋体" w:cs="宋体"/>
          <w:sz w:val="21"/>
          <w:szCs w:val="21"/>
        </w:rPr>
        <w:t>9=2457(千克)</w:t>
      </w:r>
      <w:r>
        <w:rPr>
          <w:rFonts w:hint="eastAsia" w:ascii="宋体" w:hAnsi="宋体" w:eastAsia="宋体" w:cs="宋体"/>
          <w:sz w:val="21"/>
          <w:szCs w:val="21"/>
        </w:rPr>
        <w:br w:type="textWrapping"/>
      </w:r>
    </w:p>
    <w:p>
      <w:pPr>
        <w:numPr>
          <w:numId w:val="0"/>
        </w:numPr>
        <w:spacing w:line="240" w:lineRule="auto"/>
        <w:ind w:firstLine="210" w:firstLineChars="1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p>
      <w:pPr>
        <w:numPr>
          <w:numId w:val="0"/>
        </w:numPr>
        <w:spacing w:line="240" w:lineRule="auto"/>
        <w:jc w:val="left"/>
        <w:rPr>
          <w:rFonts w:hint="eastAsia" w:ascii="宋体" w:hAnsi="宋体" w:eastAsia="宋体" w:cs="宋体"/>
          <w:sz w:val="21"/>
          <w:szCs w:val="21"/>
        </w:rPr>
      </w:pPr>
    </w:p>
    <w:p>
      <w:pPr>
        <w:numPr>
          <w:numId w:val="0"/>
        </w:numPr>
        <w:spacing w:line="240" w:lineRule="auto"/>
        <w:ind w:left="216" w:leftChars="103" w:firstLine="0" w:firstLineChars="0"/>
        <w:jc w:val="left"/>
        <w:rPr>
          <w:rFonts w:hint="eastAsia" w:ascii="宋体" w:hAnsi="宋体" w:eastAsia="宋体" w:cs="宋体"/>
          <w:sz w:val="21"/>
          <w:szCs w:val="21"/>
        </w:rPr>
      </w:pPr>
      <w:r>
        <w:rPr>
          <w:rFonts w:hint="eastAsia" w:ascii="宋体" w:hAnsi="宋体" w:eastAsia="宋体" w:cs="宋体"/>
          <w:sz w:val="21"/>
          <w:szCs w:val="21"/>
        </w:rPr>
        <w:br w:type="textWrapping"/>
      </w:r>
      <w:r>
        <w:rPr>
          <w:rFonts w:hint="eastAsia" w:ascii="宋体" w:hAnsi="宋体" w:eastAsia="宋体" w:cs="宋体"/>
          <w:sz w:val="21"/>
          <w:szCs w:val="21"/>
        </w:rPr>
        <w:t>2)200×5=1000(千米)</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1000+65×2=1130(千米)</w:t>
      </w:r>
      <w:r>
        <w:rPr>
          <w:rFonts w:hint="eastAsia" w:ascii="宋体" w:hAnsi="宋体" w:eastAsia="宋体" w:cs="宋体"/>
          <w:sz w:val="21"/>
          <w:szCs w:val="21"/>
        </w:rPr>
        <w:br w:type="textWrapping"/>
      </w:r>
      <w:r>
        <w:rPr>
          <w:rFonts w:hint="eastAsia" w:ascii="宋体" w:hAnsi="宋体" w:eastAsia="宋体" w:cs="宋体"/>
          <w:sz w:val="21"/>
          <w:szCs w:val="21"/>
        </w:rPr>
        <w:t>3.80-560÷8=10(件)</w:t>
      </w:r>
      <w:r>
        <w:rPr>
          <w:rFonts w:hint="eastAsia" w:ascii="宋体" w:hAnsi="宋体" w:eastAsia="宋体" w:cs="宋体"/>
          <w:sz w:val="21"/>
          <w:szCs w:val="21"/>
        </w:rPr>
        <w:br w:type="textWrapping"/>
      </w:r>
      <w:r>
        <w:rPr>
          <w:rFonts w:hint="eastAsia" w:ascii="宋体" w:hAnsi="宋体" w:eastAsia="宋体" w:cs="宋体"/>
          <w:sz w:val="21"/>
          <w:szCs w:val="21"/>
        </w:rPr>
        <w:t>4.12÷2=6(cm)</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6</w:t>
      </w:r>
      <w:r>
        <w:rPr>
          <w:rFonts w:hint="eastAsia" w:ascii="宋体" w:hAnsi="宋体" w:eastAsia="宋体" w:cs="宋体"/>
          <w:sz w:val="21"/>
          <w:szCs w:val="21"/>
          <w:lang w:val="en-US" w:eastAsia="zh-CN"/>
        </w:rPr>
        <w:t>×</w:t>
      </w:r>
      <w:r>
        <w:rPr>
          <w:rFonts w:hint="eastAsia" w:ascii="宋体" w:hAnsi="宋体" w:eastAsia="宋体" w:cs="宋体"/>
          <w:sz w:val="21"/>
          <w:szCs w:val="21"/>
        </w:rPr>
        <w:t>4=24(cm)</w:t>
      </w:r>
    </w:p>
    <w:p>
      <w:pPr>
        <w:numPr>
          <w:numId w:val="0"/>
        </w:numPr>
        <w:spacing w:line="240" w:lineRule="auto"/>
        <w:jc w:val="left"/>
        <w:rPr>
          <w:rFonts w:hint="eastAsia" w:ascii="宋体" w:hAnsi="宋体" w:eastAsia="宋体" w:cs="宋体"/>
          <w:sz w:val="21"/>
          <w:szCs w:val="21"/>
        </w:rPr>
      </w:pPr>
    </w:p>
    <w:p>
      <w:pPr>
        <w:numPr>
          <w:numId w:val="0"/>
        </w:num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rPr>
        <w:t>附加题:</w:t>
      </w:r>
      <w:r>
        <w:rPr>
          <w:rFonts w:hint="eastAsia" w:ascii="宋体" w:hAnsi="宋体" w:eastAsia="宋体" w:cs="宋体"/>
          <w:sz w:val="21"/>
          <w:szCs w:val="21"/>
        </w:rPr>
        <w:br w:type="textWrapping"/>
      </w:r>
      <w:r>
        <w:rPr>
          <w:rFonts w:hint="eastAsia" w:ascii="宋体" w:hAnsi="宋体" w:eastAsia="宋体" w:cs="宋体"/>
          <w:sz w:val="21"/>
          <w:szCs w:val="21"/>
        </w:rPr>
        <w:t>1.B【解析】规律:从第三个数开始，后一个数是前面两个数之和。</w:t>
      </w:r>
      <w:r>
        <w:rPr>
          <w:rFonts w:hint="eastAsia" w:ascii="宋体" w:hAnsi="宋体" w:eastAsia="宋体" w:cs="宋体"/>
          <w:sz w:val="21"/>
          <w:szCs w:val="21"/>
        </w:rPr>
        <w:br w:type="textWrapping"/>
      </w:r>
      <w:r>
        <w:rPr>
          <w:rFonts w:hint="eastAsia" w:ascii="宋体" w:hAnsi="宋体" w:eastAsia="宋体" w:cs="宋体"/>
          <w:sz w:val="21"/>
          <w:szCs w:val="21"/>
        </w:rPr>
        <w:t>2.D</w:t>
      </w:r>
      <w:r>
        <w:rPr>
          <w:rFonts w:hint="eastAsia" w:ascii="宋体" w:hAnsi="宋体" w:eastAsia="宋体" w:cs="宋体"/>
          <w:sz w:val="21"/>
          <w:szCs w:val="21"/>
        </w:rPr>
        <w:br w:type="textWrapping"/>
      </w:r>
      <w:r>
        <w:rPr>
          <w:rFonts w:hint="eastAsia" w:ascii="宋体" w:hAnsi="宋体" w:eastAsia="宋体" w:cs="宋体"/>
          <w:sz w:val="21"/>
          <w:szCs w:val="21"/>
        </w:rPr>
        <w:t>3.9【解析16时45分-13时=3时45分，3时45分-2时=1时</w:t>
      </w:r>
      <w:r>
        <w:rPr>
          <w:rFonts w:hint="eastAsia" w:ascii="宋体" w:hAnsi="宋体" w:eastAsia="宋体" w:cs="宋体"/>
          <w:sz w:val="21"/>
          <w:szCs w:val="21"/>
          <w:lang w:val="en-US" w:eastAsia="zh-CN"/>
        </w:rPr>
        <w:t>45分，1时45分可以看做4个半时，4×1.5+3=9（元）</w:t>
      </w:r>
    </w:p>
    <w:p>
      <w:pPr>
        <w:numPr>
          <w:numId w:val="0"/>
        </w:numPr>
        <w:spacing w:line="240" w:lineRule="auto"/>
        <w:jc w:val="left"/>
        <w:rPr>
          <w:rFonts w:hint="eastAsia" w:ascii="宋体" w:hAnsi="宋体" w:eastAsia="宋体" w:cs="宋体"/>
          <w:sz w:val="21"/>
          <w:szCs w:val="21"/>
          <w:lang w:val="en-US" w:eastAsia="zh-CN"/>
        </w:rPr>
      </w:pPr>
      <w:r>
        <w:rPr>
          <w:rFonts w:hint="eastAsia" w:ascii="宋体" w:hAnsi="宋体" w:eastAsia="宋体" w:cs="宋体"/>
        </w:rPr>
        <w:drawing>
          <wp:anchor distT="0" distB="0" distL="114300" distR="114300" simplePos="0" relativeHeight="251663360" behindDoc="0" locked="0" layoutInCell="1" allowOverlap="1">
            <wp:simplePos x="0" y="0"/>
            <wp:positionH relativeFrom="column">
              <wp:posOffset>167640</wp:posOffset>
            </wp:positionH>
            <wp:positionV relativeFrom="paragraph">
              <wp:posOffset>76200</wp:posOffset>
            </wp:positionV>
            <wp:extent cx="830580" cy="594360"/>
            <wp:effectExtent l="0" t="0" r="762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830580" cy="594360"/>
                    </a:xfrm>
                    <a:prstGeom prst="rect">
                      <a:avLst/>
                    </a:prstGeom>
                    <a:noFill/>
                    <a:ln>
                      <a:noFill/>
                    </a:ln>
                  </pic:spPr>
                </pic:pic>
              </a:graphicData>
            </a:graphic>
          </wp:anchor>
        </w:drawing>
      </w:r>
      <w:r>
        <w:rPr>
          <w:rFonts w:hint="eastAsia" w:ascii="宋体" w:hAnsi="宋体" w:eastAsia="宋体" w:cs="宋体"/>
          <w:sz w:val="21"/>
          <w:szCs w:val="21"/>
          <w:lang w:val="en-US" w:eastAsia="zh-CN"/>
        </w:rPr>
        <w:t>4.</w:t>
      </w:r>
    </w:p>
    <w:p>
      <w:pPr>
        <w:numPr>
          <w:numId w:val="0"/>
        </w:numPr>
        <w:spacing w:line="240" w:lineRule="auto"/>
        <w:jc w:val="left"/>
        <w:rPr>
          <w:rFonts w:hint="eastAsia" w:ascii="宋体" w:hAnsi="宋体" w:eastAsia="宋体" w:cs="宋体"/>
          <w:sz w:val="21"/>
          <w:szCs w:val="21"/>
          <w:lang w:val="en-US" w:eastAsia="zh-CN"/>
        </w:rPr>
      </w:pPr>
    </w:p>
    <w:p>
      <w:pPr>
        <w:numPr>
          <w:numId w:val="0"/>
        </w:numPr>
        <w:spacing w:line="240" w:lineRule="auto"/>
        <w:jc w:val="left"/>
        <w:rPr>
          <w:rFonts w:hint="eastAsia" w:ascii="宋体" w:hAnsi="宋体" w:eastAsia="宋体" w:cs="宋体"/>
          <w:sz w:val="21"/>
          <w:szCs w:val="21"/>
          <w:lang w:val="en-US" w:eastAsia="zh-CN"/>
        </w:rPr>
      </w:pPr>
    </w:p>
    <w:p>
      <w:pPr>
        <w:numPr>
          <w:numId w:val="0"/>
        </w:numPr>
        <w:spacing w:line="240" w:lineRule="auto"/>
        <w:jc w:val="left"/>
        <w:rPr>
          <w:rFonts w:hint="eastAsia" w:ascii="宋体" w:hAnsi="宋体" w:eastAsia="宋体" w:cs="宋体"/>
          <w:sz w:val="21"/>
          <w:szCs w:val="21"/>
          <w:lang w:val="en-US" w:eastAsia="zh-CN"/>
        </w:rPr>
      </w:pPr>
    </w:p>
    <w:p>
      <w:pPr>
        <w:numPr>
          <w:numId w:val="0"/>
        </w:numPr>
        <w:spacing w:line="240" w:lineRule="auto"/>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5.（150+290）÷（1+3）110（吨） 150—110=40（吨）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B4C916"/>
    <w:multiLevelType w:val="singleLevel"/>
    <w:tmpl w:val="B6B4C916"/>
    <w:lvl w:ilvl="0" w:tentative="0">
      <w:start w:val="14"/>
      <w:numFmt w:val="decimal"/>
      <w:suff w:val="space"/>
      <w:lvlText w:val="%1."/>
      <w:lvlJc w:val="left"/>
    </w:lvl>
  </w:abstractNum>
  <w:abstractNum w:abstractNumId="1">
    <w:nsid w:val="62E562E4"/>
    <w:multiLevelType w:val="singleLevel"/>
    <w:tmpl w:val="62E562E4"/>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A41AAF"/>
    <w:rsid w:val="00BD0F2D"/>
    <w:rsid w:val="02A40E21"/>
    <w:rsid w:val="2BA41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2020-10-27T01:57:00Z</dcterms:created>
  <dc:creator>浮云</dc:creator>
  <cp:lastModifiedBy>浮云</cp:lastModifiedBy>
  <dcterms:modified xsi:type="dcterms:W3CDTF">2020-10-27T02:25:35Z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