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 w:ascii="黑体" w:hAnsi="黑体" w:eastAsia="黑体" w:cs="黑体"/>
          <w:sz w:val="28"/>
          <w:szCs w:val="28"/>
        </w:rPr>
        <w:t>2019-2020学年金堂县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五年级（上）</w:t>
      </w:r>
      <w:r>
        <w:rPr>
          <w:rFonts w:hint="eastAsia" w:ascii="黑体" w:hAnsi="黑体" w:eastAsia="黑体" w:cs="黑体"/>
          <w:sz w:val="28"/>
          <w:szCs w:val="28"/>
        </w:rPr>
        <w:t>期末调研检测试题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测试时间∶90分钟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总分∶100分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题号</w:t>
            </w:r>
          </w:p>
        </w:tc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一</w:t>
            </w:r>
          </w:p>
        </w:tc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二</w:t>
            </w:r>
          </w:p>
        </w:tc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三</w:t>
            </w:r>
          </w:p>
        </w:tc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四</w:t>
            </w:r>
          </w:p>
        </w:tc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五</w:t>
            </w:r>
          </w:p>
        </w:tc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总分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4523740</wp:posOffset>
            </wp:positionH>
            <wp:positionV relativeFrom="paragraph">
              <wp:posOffset>240665</wp:posOffset>
            </wp:positionV>
            <wp:extent cx="719455" cy="810895"/>
            <wp:effectExtent l="0" t="0" r="4445" b="1905"/>
            <wp:wrapSquare wrapText="bothSides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反复比较，慎重选择。（将正确答案的序号填在括号里，每题1分，共20分）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0" w:leftChars="200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1.笑笑用7.8元，买了3把同样的直尺，用竖式计算出了每把直尺的价钱，竖式中箭头所指的"18"表示（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A.18元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B.18角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C.18分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D.1角8分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2.下图中经过平移可以完全重合的是（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4163695" cy="483235"/>
            <wp:effectExtent l="0" t="0" r="1905" b="1206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63695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872490</wp:posOffset>
            </wp:positionH>
            <wp:positionV relativeFrom="paragraph">
              <wp:posOffset>144780</wp:posOffset>
            </wp:positionV>
            <wp:extent cx="76200" cy="217805"/>
            <wp:effectExtent l="0" t="0" r="0" b="10795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3.分数如果分子乘4，要使这个分数的大小不变，分母应该（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A.乘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4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B.加4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C.乘5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D.加5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4.两个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）的三角形，可以拼成一个平行四边形。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A.面积相等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B.形状相同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C.完全一样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D.等底和等高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5.下图中不是轴对称图形的有（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4041775" cy="669290"/>
            <wp:effectExtent l="0" t="0" r="9525" b="381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41775" cy="669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A.1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C.3             D.4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6.像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inline distT="0" distB="0" distL="114300" distR="114300">
            <wp:extent cx="76200" cy="217170"/>
            <wp:effectExtent l="0" t="0" r="0" b="1143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inline distT="0" distB="0" distL="114300" distR="114300">
            <wp:extent cx="76200" cy="222885"/>
            <wp:effectExtent l="0" t="0" r="0" b="571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inline distT="0" distB="0" distL="114300" distR="114300">
            <wp:extent cx="76200" cy="218440"/>
            <wp:effectExtent l="0" t="0" r="0" b="1016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inline distT="0" distB="0" distL="114300" distR="114300">
            <wp:extent cx="108585" cy="222885"/>
            <wp:effectExtent l="0" t="0" r="5715" b="5715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…这样分母相同的分数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，（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A.分数单位相同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B.所含分数单位的个数相同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C.分数的大小相同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D.无法确定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7.在小数0.30、0.333…、0.34、0.3、0.3333333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333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这5个数中，与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inline distT="0" distB="0" distL="114300" distR="114300">
            <wp:extent cx="88900" cy="259715"/>
            <wp:effectExtent l="0" t="0" r="0" b="698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00" cy="25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相等的数有（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A.1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C.3             D.5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8.我国故宫占地面积约72（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A.km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B.m²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C.公顷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D.km²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9.大于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inline distT="0" distB="0" distL="114300" distR="114300">
            <wp:extent cx="76200" cy="222885"/>
            <wp:effectExtent l="0" t="0" r="0" b="5715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而小于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inline distT="0" distB="0" distL="114300" distR="114300">
            <wp:extent cx="76200" cy="230505"/>
            <wp:effectExtent l="0" t="0" r="0" b="10795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的分数有（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A.0个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B.1个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C.8个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D.无数个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10.把两个完全一样的三角形拼成一个平行四边形，下面描述错误的是（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A.其中一个三角形面积是所拼成的平行四边形面积的一半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B.所拼成的平行四边形面积是其中一个三角形面积的2倍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C.其中一个三角形的面积是所拼成的平行四边形面积的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inline distT="0" distB="0" distL="114300" distR="114300">
            <wp:extent cx="76200" cy="211455"/>
            <wp:effectExtent l="0" t="0" r="0" b="4445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1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D.所拼成的平行四边形面积是其中一个三角形面积的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inline distT="0" distB="0" distL="114300" distR="114300">
            <wp:extent cx="76200" cy="211455"/>
            <wp:effectExtent l="0" t="0" r="0" b="4445"/>
            <wp:docPr id="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"/>
                    <pic:cNvPicPr>
                      <a:picLocks noChangeAspect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1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11.一根铁丝，用去它的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inline distT="0" distB="0" distL="114300" distR="114300">
            <wp:extent cx="83820" cy="260350"/>
            <wp:effectExtent l="0" t="0" r="5080" b="6350"/>
            <wp:docPr id="1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4"/>
                    <pic:cNvPicPr>
                      <a:picLocks noChangeAspect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后，还剩下5米，用去的和剩下的长度比，（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A.用去的长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B.剩下的长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C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.两段一样长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D.无法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确定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12.佳佳用1厘米长的小棒按下面的方法摆图形，照这样摆第9个图形的周长是（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685165</wp:posOffset>
            </wp:positionH>
            <wp:positionV relativeFrom="paragraph">
              <wp:posOffset>73025</wp:posOffset>
            </wp:positionV>
            <wp:extent cx="3497580" cy="718820"/>
            <wp:effectExtent l="0" t="0" r="7620" b="5080"/>
            <wp:wrapTopAndBottom/>
            <wp:docPr id="18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5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97580" cy="718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A.4cm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B.16cm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C.36c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m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D.45cm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13.如果用n表示非零自然数，那么偶数用（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）来表示。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A.n＋1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n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C.2n-1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D.2n+1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0" w:leftChars="200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14.盒子里有一些大小形状完全相同，只有颜色不同的球。奇思和妙想做摸球游戏，每次任意摸一个球，然后放回再摇匀，每人摸10次，记录如下表，下列说法正确的是（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3418205</wp:posOffset>
            </wp:positionH>
            <wp:positionV relativeFrom="paragraph">
              <wp:posOffset>18415</wp:posOffset>
            </wp:positionV>
            <wp:extent cx="1752600" cy="623570"/>
            <wp:effectExtent l="0" t="0" r="0" b="11430"/>
            <wp:wrapSquare wrapText="bothSides"/>
            <wp:docPr id="19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6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23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A.盒子里红球一定比黄球多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B.盒子里红球可能比黄球多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C.盒子里不可能有红球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D.盒子里不可能有黄球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15.如果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inline distT="0" distB="0" distL="114300" distR="114300">
            <wp:extent cx="76200" cy="261620"/>
            <wp:effectExtent l="0" t="0" r="0" b="5080"/>
            <wp:docPr id="2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7"/>
                    <pic:cNvPicPr>
                      <a:picLocks noChangeAspect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6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是真分数且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inline distT="0" distB="0" distL="114300" distR="114300">
            <wp:extent cx="76200" cy="248285"/>
            <wp:effectExtent l="0" t="0" r="0" b="5715"/>
            <wp:docPr id="2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8"/>
                    <pic:cNvPicPr>
                      <a:picLocks noChangeAspect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是假分数，那么n表示的自然数最多有（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A.1个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B.2个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C.4个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D.无数个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16.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下面（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）图中，阴影部分的面积与其他图形中阴影部分的面积不相等。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4691380" cy="697865"/>
            <wp:effectExtent l="0" t="0" r="7620" b="635"/>
            <wp:docPr id="22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9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91380" cy="6978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17.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李阿姨用100元买了3本书后，剩下的钱最多能买（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）个文具盒。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4052570" cy="780415"/>
            <wp:effectExtent l="0" t="0" r="11430" b="6985"/>
            <wp:docPr id="23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0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52570" cy="780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18.请估计上图中这片银杏叶的面积约是（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A.8cm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/>
        </w:rPr>
        <w:t xml:space="preserve">2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B.16cm²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C.24cm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²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D.28cm²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19.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如图，三角形甲的面积为6cm²，那么三角形ABC的面积为（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）。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3012440</wp:posOffset>
            </wp:positionH>
            <wp:positionV relativeFrom="paragraph">
              <wp:posOffset>4445</wp:posOffset>
            </wp:positionV>
            <wp:extent cx="1402080" cy="737235"/>
            <wp:effectExtent l="0" t="0" r="7620" b="12065"/>
            <wp:wrapSquare wrapText="bothSides"/>
            <wp:docPr id="24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1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737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A.3cm²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B.6cm²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C.12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m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D.18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m²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20.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在一个有20名学生的班级中选举中队长，选举的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结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果可以用下面（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）表示。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4235450" cy="702945"/>
            <wp:effectExtent l="0" t="0" r="6350" b="8255"/>
            <wp:docPr id="25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2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35450" cy="7029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A.图①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B.图②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C.图③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D.图④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二、认真思考，谨慎填空。（每空1分，共10分）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1.在下面的（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）里填上"&gt;""&lt;"或"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=”。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3844925</wp:posOffset>
            </wp:positionH>
            <wp:positionV relativeFrom="paragraph">
              <wp:posOffset>168275</wp:posOffset>
            </wp:positionV>
            <wp:extent cx="1181735" cy="517525"/>
            <wp:effectExtent l="0" t="0" r="12065" b="3175"/>
            <wp:wrapSquare wrapText="bothSides"/>
            <wp:docPr id="28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5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517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inline distT="0" distB="0" distL="114300" distR="114300">
            <wp:extent cx="146050" cy="298450"/>
            <wp:effectExtent l="0" t="0" r="6350" b="6350"/>
            <wp:docPr id="2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3"/>
                    <pic:cNvPicPr>
                      <a:picLocks noChangeAspect="1"/>
                    </pic:cNvPicPr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（   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inline distT="0" distB="0" distL="114300" distR="114300">
            <wp:extent cx="146050" cy="298450"/>
            <wp:effectExtent l="0" t="0" r="6350" b="6350"/>
            <wp:docPr id="2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4"/>
                    <pic:cNvPicPr>
                      <a:picLocks noChangeAspect="1"/>
                    </pic:cNvPicPr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 xml:space="preserve">            92.7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÷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0.99（   ）92.7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×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0.99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vertAlign w:val="baseli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2.如右图，这个平行四边形的面积是（   ）厘米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 w:bidi="ar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vertAlign w:val="baseline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0" w:leftChars="0" w:hanging="630" w:hanging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3895725</wp:posOffset>
            </wp:positionH>
            <wp:positionV relativeFrom="paragraph">
              <wp:posOffset>1046480</wp:posOffset>
            </wp:positionV>
            <wp:extent cx="1245870" cy="726440"/>
            <wp:effectExtent l="0" t="0" r="11430" b="10160"/>
            <wp:wrapSquare wrapText="bothSides"/>
            <wp:docPr id="33" name="图片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0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45870" cy="726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72390</wp:posOffset>
            </wp:positionV>
            <wp:extent cx="3473450" cy="642620"/>
            <wp:effectExtent l="0" t="0" r="6350" b="5080"/>
            <wp:wrapTopAndBottom/>
            <wp:docPr id="32" name="图片 2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9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rcRect l="545"/>
                    <a:stretch>
                      <a:fillRect/>
                    </a:stretch>
                  </pic:blipFill>
                  <pic:spPr>
                    <a:xfrm>
                      <a:off x="0" y="0"/>
                      <a:ext cx="3473450" cy="642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5.2019年12月16日，1美元兑换人民币6.99元，妈妈在中国银行用500元人民币可以兑换（      ）美元。（得数保留整数）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0" w:leftChars="200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如右图，一间厨房地面要铺正方形地砖，需要选边长最长为（     ）分米的方砖，才能铺得既整齐又节约。（地砖的边长要求整分米数）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 w:bidi="ar"/>
        </w:rPr>
        <w:t>三、计算高手，巧思妙算。（共30分）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1.直接写得数。（共10分）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4.2÷0.7=      1.25×8=      2.8÷5=      6.1＋0.09=      2.8＋0.4÷0.4=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10.4-5.2=     4÷5×2=      4÷0.1=      0÷0.12×0.9=     2.5×7÷2.5=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2.竖式计算，带★的要验算，除不尽的得数保留两位小数。（共6分）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★15.9÷1.5          4.2÷0.25           3.25÷0.3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3.脱式计算，能简算的可以用简便方法计算。（共12分）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64÷(15.4-12.2)          7.2-7.2÷3.6               18.5÷2.5÷4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 xml:space="preserve">  9.6÷1.2+2.48÷0.4       14.8×7.1＋14.8×2.9        0.8×9×125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2876550</wp:posOffset>
            </wp:positionH>
            <wp:positionV relativeFrom="paragraph">
              <wp:posOffset>205105</wp:posOffset>
            </wp:positionV>
            <wp:extent cx="1575435" cy="852805"/>
            <wp:effectExtent l="0" t="0" r="12065" b="10795"/>
            <wp:wrapTopAndBottom/>
            <wp:docPr id="34" name="图片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1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75435" cy="852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4，看图列式计算。（共2分）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 w:bidi="ar"/>
        </w:rPr>
        <w:t>四、心灵手巧，实践操作。（每个方格表示1平方厘米）（共10分）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1.把图A向上平移3格。（2分）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2.以虚线为对称轴，画出图B的另一半，使它成为一个轴对称图形。（2分）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3.在方格纸上设计一个与图A面积相等的平行四边形C。（2分）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71120</wp:posOffset>
            </wp:positionV>
            <wp:extent cx="3163570" cy="1242060"/>
            <wp:effectExtent l="0" t="0" r="11430" b="2540"/>
            <wp:wrapTopAndBottom/>
            <wp:docPr id="35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2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63570" cy="1242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4.按要求在下面图形中填一填，涂一涂。（4分）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4312285" cy="820420"/>
            <wp:effectExtent l="0" t="0" r="5715" b="5080"/>
            <wp:docPr id="36" name="图片 3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3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312285" cy="820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五、走进生活，解决问题。（共30分）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89" w:leftChars="228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1.计算出左边组合图形的面积;计算出右边图形阴影部分的面积。（单位∶厘米）（6分）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3629025" cy="881380"/>
            <wp:effectExtent l="0" t="0" r="3175" b="7620"/>
            <wp:docPr id="37" name="图片 3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4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881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18" w:leftChars="242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2.在下面的诗句中，一共有28个字（总字数不包括标点符号）。请用最简分数表示"桃"字个数是总字数的几分之几?（4分）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128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2933065</wp:posOffset>
            </wp:positionH>
            <wp:positionV relativeFrom="paragraph">
              <wp:posOffset>154940</wp:posOffset>
            </wp:positionV>
            <wp:extent cx="2360295" cy="652780"/>
            <wp:effectExtent l="0" t="0" r="1905" b="7620"/>
            <wp:wrapTopAndBottom/>
            <wp:docPr id="38" name="图片 3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5" descr="IMG_2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60295" cy="652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89" w:leftChars="228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3.星期六，李叔叔带着家人开车到毕棚沟去滑雪，每小时行80千米，3.5小时到达目的地。如果他们一家按原路开车返回，每小时行70千米，多少小时可以顺利到家?（4分）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89" w:leftChars="228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4.新兴商店里有自行车和三轮车一共25辆，这些车子一共有55个轮子。商店里的三轮车和自行车分别有多少辆?（温馨提示∶可以列表格哦）（5分）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3115310</wp:posOffset>
            </wp:positionH>
            <wp:positionV relativeFrom="paragraph">
              <wp:posOffset>228600</wp:posOffset>
            </wp:positionV>
            <wp:extent cx="2029460" cy="668655"/>
            <wp:effectExtent l="0" t="0" r="2540" b="4445"/>
            <wp:wrapTopAndBottom/>
            <wp:docPr id="39" name="图片 3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6" descr="IMG_25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29460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0" w:leftChars="200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5.如图，张爷爷用156米长的篱笆一面靠墙围成了一个直角梯形菜园。在围成的这个菜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园里种满白菜，如果每平方米收白菜8千克，这个菜园可以收白菜多少千克?（5分）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4151630</wp:posOffset>
            </wp:positionH>
            <wp:positionV relativeFrom="paragraph">
              <wp:posOffset>15875</wp:posOffset>
            </wp:positionV>
            <wp:extent cx="1073785" cy="728980"/>
            <wp:effectExtent l="0" t="0" r="5715" b="7620"/>
            <wp:wrapTopAndBottom/>
            <wp:docPr id="40" name="图片 3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7" descr="IMG_25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73785" cy="728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89" w:leftChars="228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6.星星小学五年级8名老师带领172名学生准备进行冬游活动，到浩海公园去玩。（6分）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下面是门票、租车、停车消费情况统计表。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5108575" cy="1463675"/>
            <wp:effectExtent l="0" t="0" r="9525" b="9525"/>
            <wp:docPr id="41" name="图片 3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8" descr="IMG_256"/>
                    <pic:cNvPicPr>
                      <a:picLocks noChangeAspect="1"/>
                    </pic:cNvPicPr>
                  </pic:nvPicPr>
                  <pic:blipFill>
                    <a:blip r:embed="rId36"/>
                    <a:srcRect t="1706"/>
                    <a:stretch>
                      <a:fillRect/>
                    </a:stretch>
                  </pic:blipFill>
                  <pic:spPr>
                    <a:xfrm>
                      <a:off x="0" y="0"/>
                      <a:ext cx="5108575" cy="1463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（1）这次冬游活动，应该如何选择租车方案，才能使租车费用最少?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899" w:leftChars="228" w:hanging="420" w:hanging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（2）请计算出星星小学五年级师生这次冬游活动（门票、租车、停车）一共要消费多少元?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6F1B1"/>
    <w:multiLevelType w:val="multilevel"/>
    <w:tmpl w:val="3C76F1B1"/>
    <w:lvl w:ilvl="0" w:tentative="0">
      <w:start w:val="1"/>
      <w:numFmt w:val="decimal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default" w:ascii="宋体" w:hAnsi="宋体" w:eastAsia="黑体" w:cs="宋体"/>
        <w:sz w:val="36"/>
      </w:rPr>
    </w:lvl>
    <w:lvl w:ilvl="1" w:tentative="0">
      <w:start w:val="1"/>
      <w:numFmt w:val="decimal"/>
      <w:pStyle w:val="3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">
    <w:nsid w:val="50CD527F"/>
    <w:multiLevelType w:val="singleLevel"/>
    <w:tmpl w:val="50CD527F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18121A"/>
    <w:rsid w:val="01212008"/>
    <w:rsid w:val="05B62667"/>
    <w:rsid w:val="07977114"/>
    <w:rsid w:val="2118121A"/>
    <w:rsid w:val="3CCD5934"/>
    <w:rsid w:val="3E5127A3"/>
    <w:rsid w:val="4A171C8B"/>
    <w:rsid w:val="4ABE30E4"/>
    <w:rsid w:val="51642406"/>
    <w:rsid w:val="57066AF6"/>
    <w:rsid w:val="5A0B5326"/>
    <w:rsid w:val="623C1DFA"/>
    <w:rsid w:val="6A1424F3"/>
    <w:rsid w:val="7633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602" w:firstLineChars="20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beforeAutospacing="0" w:after="330" w:afterLines="0" w:afterAutospacing="0" w:line="576" w:lineRule="auto"/>
      <w:ind w:left="432" w:hanging="432"/>
      <w:jc w:val="center"/>
      <w:outlineLvl w:val="0"/>
    </w:pPr>
    <w:rPr>
      <w:rFonts w:eastAsia="黑体"/>
      <w:b/>
      <w:kern w:val="44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50" w:beforeLines="50" w:beforeAutospacing="0" w:after="50" w:afterLines="50" w:afterAutospacing="0" w:line="413" w:lineRule="auto"/>
      <w:ind w:firstLineChars="0"/>
      <w:outlineLvl w:val="1"/>
    </w:pPr>
    <w:rPr>
      <w:rFonts w:ascii="Arial" w:hAnsi="Arial" w:eastAsia="黑体"/>
      <w:b/>
      <w:sz w:val="30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50" w:beforeLines="50" w:beforeAutospacing="0" w:after="50" w:afterLines="50" w:afterAutospacing="0" w:line="413" w:lineRule="auto"/>
      <w:ind w:left="720" w:hanging="720" w:firstLineChars="0"/>
      <w:outlineLvl w:val="2"/>
    </w:pPr>
    <w:rPr>
      <w:rFonts w:ascii="Times New Roman" w:hAnsi="Times New Roman" w:eastAsia="黑体"/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"/>
    <w:basedOn w:val="11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2020-10-29T07:37:00Z</dcterms:created>
  <dc:creator>Zoe</dc:creator>
  <cp:lastModifiedBy>Zoe</cp:lastModifiedBy>
  <dcterms:modified xsi:type="dcterms:W3CDTF">2020-10-29T11:56:05Z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